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08" w:rsidRDefault="005C4508" w:rsidP="0071026B">
      <w:pPr>
        <w:spacing w:after="0" w:line="800" w:lineRule="exact"/>
        <w:ind w:right="-21"/>
        <w:jc w:val="right"/>
        <w:rPr>
          <w:rFonts w:ascii="Arial" w:eastAsia="Arial" w:hAnsi="Arial" w:cs="Arial"/>
          <w:color w:val="8D3429"/>
          <w:position w:val="-3"/>
          <w:sz w:val="72"/>
          <w:szCs w:val="72"/>
        </w:rPr>
      </w:pPr>
    </w:p>
    <w:p w:rsidR="005C4508" w:rsidRDefault="005C4508" w:rsidP="0071026B">
      <w:pPr>
        <w:spacing w:after="0" w:line="800" w:lineRule="exact"/>
        <w:ind w:right="-21"/>
        <w:jc w:val="right"/>
        <w:rPr>
          <w:rFonts w:ascii="Arial" w:eastAsia="Arial" w:hAnsi="Arial" w:cs="Arial"/>
          <w:color w:val="8D3429"/>
          <w:position w:val="-3"/>
          <w:sz w:val="72"/>
          <w:szCs w:val="72"/>
        </w:rPr>
      </w:pPr>
    </w:p>
    <w:p w:rsidR="005C4508" w:rsidRDefault="005C4508" w:rsidP="0071026B">
      <w:pPr>
        <w:spacing w:after="0" w:line="800" w:lineRule="exact"/>
        <w:ind w:right="-21"/>
        <w:jc w:val="right"/>
        <w:rPr>
          <w:rFonts w:ascii="Arial" w:eastAsia="Arial" w:hAnsi="Arial" w:cs="Arial"/>
          <w:color w:val="8D3429"/>
          <w:position w:val="-3"/>
          <w:sz w:val="72"/>
          <w:szCs w:val="72"/>
        </w:rPr>
      </w:pPr>
    </w:p>
    <w:p w:rsidR="0071026B" w:rsidRPr="0027767E" w:rsidRDefault="0071026B" w:rsidP="0071026B">
      <w:pPr>
        <w:spacing w:after="0" w:line="800" w:lineRule="exact"/>
        <w:ind w:right="-21"/>
        <w:jc w:val="right"/>
        <w:rPr>
          <w:rFonts w:ascii="Arial" w:eastAsia="Arial" w:hAnsi="Arial" w:cs="Arial"/>
          <w:color w:val="8D3429"/>
          <w:position w:val="-3"/>
          <w:sz w:val="24"/>
          <w:szCs w:val="24"/>
        </w:rPr>
      </w:pPr>
      <w:r w:rsidRPr="0027767E">
        <w:rPr>
          <w:rFonts w:ascii="Arial" w:eastAsia="Arial" w:hAnsi="Arial" w:cs="Arial"/>
          <w:color w:val="8D3429"/>
          <w:position w:val="-3"/>
          <w:sz w:val="72"/>
          <w:szCs w:val="72"/>
        </w:rPr>
        <w:t>MODULE 4</w:t>
      </w:r>
    </w:p>
    <w:p w:rsidR="0071026B" w:rsidRPr="0027767E" w:rsidRDefault="0071026B" w:rsidP="0071026B">
      <w:pPr>
        <w:spacing w:after="0" w:line="800" w:lineRule="exact"/>
        <w:ind w:right="-21"/>
        <w:jc w:val="right"/>
        <w:rPr>
          <w:rFonts w:ascii="Arial" w:eastAsia="Arial" w:hAnsi="Arial" w:cs="Arial"/>
          <w:color w:val="8D3429"/>
          <w:position w:val="-3"/>
          <w:sz w:val="24"/>
          <w:szCs w:val="24"/>
        </w:rPr>
      </w:pPr>
    </w:p>
    <w:p w:rsidR="0071026B" w:rsidRDefault="0071026B" w:rsidP="0071026B">
      <w:pPr>
        <w:jc w:val="right"/>
        <w:rPr>
          <w:rFonts w:ascii="Arial" w:eastAsia="Arial" w:hAnsi="Arial" w:cs="Arial"/>
          <w:color w:val="8D3429"/>
          <w:position w:val="-3"/>
          <w:sz w:val="72"/>
          <w:szCs w:val="72"/>
        </w:rPr>
      </w:pPr>
      <w:r w:rsidRPr="0027767E">
        <w:rPr>
          <w:rFonts w:ascii="Arial" w:eastAsia="Arial" w:hAnsi="Arial" w:cs="Arial"/>
          <w:color w:val="8D3429"/>
          <w:position w:val="-3"/>
          <w:sz w:val="72"/>
          <w:szCs w:val="72"/>
        </w:rPr>
        <w:t>MAATSCHAPPELIJK VERANTWOORD ONDERNEMEN</w:t>
      </w:r>
    </w:p>
    <w:p w:rsidR="005C4508" w:rsidRDefault="005C4508" w:rsidP="0071026B">
      <w:pPr>
        <w:jc w:val="right"/>
        <w:rPr>
          <w:rFonts w:ascii="Arial" w:eastAsia="Arial" w:hAnsi="Arial" w:cs="Arial"/>
          <w:color w:val="8D3429"/>
          <w:position w:val="-3"/>
          <w:sz w:val="72"/>
          <w:szCs w:val="72"/>
        </w:rPr>
      </w:pPr>
    </w:p>
    <w:p w:rsidR="005C4508" w:rsidRDefault="005C4508" w:rsidP="005C4508">
      <w:pPr>
        <w:jc w:val="center"/>
        <w:rPr>
          <w:rFonts w:ascii="Arial" w:eastAsia="Arial" w:hAnsi="Arial" w:cs="Arial"/>
          <w:color w:val="8D3429"/>
          <w:position w:val="-3"/>
          <w:sz w:val="72"/>
          <w:szCs w:val="72"/>
        </w:rPr>
      </w:pPr>
      <w:r>
        <w:rPr>
          <w:noProof/>
          <w:lang w:eastAsia="nl-BE"/>
        </w:rPr>
        <w:drawing>
          <wp:inline distT="0" distB="0" distL="0" distR="0">
            <wp:extent cx="5760720" cy="2451370"/>
            <wp:effectExtent l="0" t="0" r="0" b="6350"/>
            <wp:docPr id="4" name="Afbeelding 4" descr="Afbeeldingsresultaat voor maatschappelijk verantwoord ondern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atschappelijk verantwoord ondernem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451370"/>
                    </a:xfrm>
                    <a:prstGeom prst="rect">
                      <a:avLst/>
                    </a:prstGeom>
                    <a:noFill/>
                    <a:ln>
                      <a:noFill/>
                    </a:ln>
                  </pic:spPr>
                </pic:pic>
              </a:graphicData>
            </a:graphic>
          </wp:inline>
        </w:drawing>
      </w:r>
    </w:p>
    <w:p w:rsidR="00B40D98" w:rsidRPr="00CB6211" w:rsidRDefault="00B40D98" w:rsidP="00B40D98">
      <w:pPr>
        <w:jc w:val="center"/>
        <w:rPr>
          <w:rFonts w:ascii="Arial" w:eastAsia="Arial" w:hAnsi="Arial" w:cs="Arial"/>
          <w:i/>
          <w:position w:val="-3"/>
          <w:sz w:val="20"/>
          <w:szCs w:val="20"/>
        </w:rPr>
      </w:pPr>
      <w:r>
        <w:rPr>
          <w:rFonts w:ascii="Arial" w:eastAsia="Arial" w:hAnsi="Arial" w:cs="Arial"/>
          <w:i/>
          <w:position w:val="-3"/>
          <w:sz w:val="20"/>
          <w:szCs w:val="20"/>
        </w:rPr>
        <w:t xml:space="preserve">(Bron: </w:t>
      </w:r>
      <w:r w:rsidRPr="00776A79">
        <w:rPr>
          <w:rFonts w:ascii="Arial" w:eastAsia="Arial" w:hAnsi="Arial" w:cs="Arial"/>
          <w:i/>
          <w:position w:val="-3"/>
          <w:sz w:val="20"/>
          <w:szCs w:val="20"/>
        </w:rPr>
        <w:t>http://www.zonnepanelenenzakelijk.nl/mvo</w:t>
      </w:r>
      <w:r>
        <w:rPr>
          <w:rFonts w:ascii="Arial" w:eastAsia="Arial" w:hAnsi="Arial" w:cs="Arial"/>
          <w:i/>
          <w:position w:val="-3"/>
          <w:sz w:val="20"/>
          <w:szCs w:val="20"/>
        </w:rPr>
        <w:t xml:space="preserve">) </w:t>
      </w:r>
    </w:p>
    <w:p w:rsidR="00B40D98" w:rsidRPr="0027767E" w:rsidRDefault="00B40D98" w:rsidP="005C4508">
      <w:pPr>
        <w:jc w:val="center"/>
        <w:rPr>
          <w:rFonts w:ascii="Arial" w:eastAsia="Arial" w:hAnsi="Arial" w:cs="Arial"/>
          <w:color w:val="8D3429"/>
          <w:position w:val="-3"/>
          <w:sz w:val="72"/>
          <w:szCs w:val="72"/>
        </w:rPr>
      </w:pPr>
    </w:p>
    <w:p w:rsidR="009D44E6" w:rsidRPr="0027767E" w:rsidRDefault="0071026B" w:rsidP="009D44E6">
      <w:pPr>
        <w:rPr>
          <w:rFonts w:ascii="Calibri" w:eastAsia="Arial" w:hAnsi="Calibri" w:cs="Arial"/>
          <w:b/>
          <w:position w:val="-3"/>
          <w:sz w:val="28"/>
          <w:szCs w:val="28"/>
        </w:rPr>
      </w:pPr>
      <w:r w:rsidRPr="0027767E">
        <w:rPr>
          <w:rFonts w:ascii="Arial" w:eastAsia="Arial" w:hAnsi="Arial" w:cs="Arial"/>
          <w:color w:val="8D3429"/>
          <w:position w:val="-3"/>
          <w:sz w:val="72"/>
          <w:szCs w:val="72"/>
        </w:rPr>
        <w:br w:type="page"/>
      </w:r>
      <w:r w:rsidR="009D44E6" w:rsidRPr="0027767E">
        <w:rPr>
          <w:rFonts w:ascii="Calibri" w:eastAsia="Arial" w:hAnsi="Calibri" w:cs="Arial"/>
          <w:b/>
          <w:position w:val="-3"/>
          <w:sz w:val="28"/>
          <w:szCs w:val="28"/>
        </w:rPr>
        <w:lastRenderedPageBreak/>
        <w:t>Inhoudstafel</w:t>
      </w:r>
    </w:p>
    <w:p w:rsidR="002C2D0C" w:rsidRDefault="0027767E" w:rsidP="0027767E">
      <w:pPr>
        <w:tabs>
          <w:tab w:val="left" w:leader="dot" w:pos="8364"/>
        </w:tabs>
      </w:pPr>
      <w:r>
        <w:t>1. Inleiding</w:t>
      </w:r>
      <w:r>
        <w:tab/>
        <w:t xml:space="preserve"> 3</w:t>
      </w:r>
    </w:p>
    <w:p w:rsidR="0027767E" w:rsidRDefault="0027767E" w:rsidP="0027767E">
      <w:pPr>
        <w:tabs>
          <w:tab w:val="left" w:leader="dot" w:pos="8364"/>
        </w:tabs>
      </w:pPr>
      <w:r>
        <w:t>2. Maatschappelijk verantwoord watte?</w:t>
      </w:r>
      <w:r>
        <w:tab/>
        <w:t xml:space="preserve"> 4</w:t>
      </w:r>
    </w:p>
    <w:p w:rsidR="009D44E6" w:rsidRDefault="009A2511" w:rsidP="009A2511">
      <w:pPr>
        <w:tabs>
          <w:tab w:val="left" w:leader="dot" w:pos="8364"/>
        </w:tabs>
      </w:pPr>
      <w:r>
        <w:t xml:space="preserve">3. Tot ver buiten de bedrijfsmuren: aandacht voor de sociale kant </w:t>
      </w:r>
      <w:r>
        <w:tab/>
        <w:t xml:space="preserve"> 6</w:t>
      </w:r>
    </w:p>
    <w:p w:rsidR="008A0BA1" w:rsidRDefault="008A0BA1" w:rsidP="009A2511">
      <w:pPr>
        <w:tabs>
          <w:tab w:val="left" w:leader="dot" w:pos="8364"/>
        </w:tabs>
      </w:pPr>
      <w:r>
        <w:t>4. Het bedrijf en het milieu</w:t>
      </w:r>
      <w:r>
        <w:tab/>
        <w:t xml:space="preserve"> 9</w:t>
      </w:r>
    </w:p>
    <w:p w:rsidR="008B27C3" w:rsidRDefault="008B27C3" w:rsidP="009A2511">
      <w:pPr>
        <w:tabs>
          <w:tab w:val="left" w:leader="dot" w:pos="8364"/>
        </w:tabs>
      </w:pPr>
      <w:r>
        <w:t xml:space="preserve">5. </w:t>
      </w:r>
      <w:r w:rsidR="007E6666">
        <w:t xml:space="preserve">MVO en jij </w:t>
      </w:r>
      <w:r w:rsidR="007E6666">
        <w:tab/>
        <w:t xml:space="preserve"> 12</w:t>
      </w:r>
    </w:p>
    <w:p w:rsidR="009D44E6" w:rsidRDefault="00E94A92" w:rsidP="00E94A92">
      <w:pPr>
        <w:tabs>
          <w:tab w:val="left" w:leader="dot" w:pos="8364"/>
        </w:tabs>
      </w:pPr>
      <w:r>
        <w:t xml:space="preserve">6. Bronnen </w:t>
      </w:r>
      <w:r>
        <w:tab/>
        <w:t xml:space="preserve"> 13</w:t>
      </w:r>
    </w:p>
    <w:p w:rsidR="009D44E6" w:rsidRDefault="009D44E6" w:rsidP="0071026B"/>
    <w:p w:rsidR="009D44E6" w:rsidRDefault="009D44E6" w:rsidP="0071026B"/>
    <w:p w:rsidR="009D44E6" w:rsidRDefault="009D44E6" w:rsidP="0071026B"/>
    <w:p w:rsidR="009D44E6" w:rsidRDefault="009D44E6" w:rsidP="0071026B"/>
    <w:p w:rsidR="009D44E6" w:rsidRDefault="009D44E6" w:rsidP="0071026B"/>
    <w:p w:rsidR="009D44E6" w:rsidRDefault="009D44E6" w:rsidP="0071026B"/>
    <w:p w:rsidR="009D44E6" w:rsidRDefault="009D44E6" w:rsidP="0071026B"/>
    <w:p w:rsidR="00944FB6" w:rsidRDefault="00944FB6" w:rsidP="0071026B"/>
    <w:p w:rsidR="00944FB6" w:rsidRDefault="00944FB6" w:rsidP="0071026B"/>
    <w:p w:rsidR="009D44E6" w:rsidRDefault="009D44E6" w:rsidP="0071026B"/>
    <w:p w:rsidR="00944FB6" w:rsidRDefault="00302C4B">
      <w:r>
        <w:rPr>
          <w:noProof/>
          <w:lang w:eastAsia="nl-BE"/>
        </w:rPr>
        <mc:AlternateContent>
          <mc:Choice Requires="wps">
            <w:drawing>
              <wp:anchor distT="45720" distB="45720" distL="114300" distR="114300" simplePos="0" relativeHeight="251659264" behindDoc="0" locked="0" layoutInCell="1" allowOverlap="1">
                <wp:simplePos x="0" y="0"/>
                <wp:positionH relativeFrom="column">
                  <wp:posOffset>-23495</wp:posOffset>
                </wp:positionH>
                <wp:positionV relativeFrom="paragraph">
                  <wp:posOffset>1871345</wp:posOffset>
                </wp:positionV>
                <wp:extent cx="5734050" cy="17526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52600"/>
                        </a:xfrm>
                        <a:prstGeom prst="rect">
                          <a:avLst/>
                        </a:prstGeom>
                        <a:solidFill>
                          <a:srgbClr val="FFFFFF"/>
                        </a:solidFill>
                        <a:ln w="9525">
                          <a:solidFill>
                            <a:srgbClr val="000000"/>
                          </a:solidFill>
                          <a:miter lim="800000"/>
                          <a:headEnd/>
                          <a:tailEnd/>
                        </a:ln>
                      </wps:spPr>
                      <wps:txbx>
                        <w:txbxContent>
                          <w:p w:rsidR="009D44E6" w:rsidRPr="008D4826" w:rsidRDefault="009D44E6" w:rsidP="00302C4B">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361316" w:rsidRDefault="009D44E6" w:rsidP="00302C4B">
                            <w:pPr>
                              <w:jc w:val="both"/>
                            </w:pPr>
                            <w:r>
                              <w:t xml:space="preserve">- </w:t>
                            </w:r>
                            <w:r w:rsidR="00361316">
                              <w:t>Je kan in eigen woorden uitleggen wat maatschappelijk verantwoord ondernemen is.</w:t>
                            </w:r>
                          </w:p>
                          <w:p w:rsidR="00361316" w:rsidRDefault="00361316" w:rsidP="00302C4B">
                            <w:pPr>
                              <w:jc w:val="both"/>
                            </w:pPr>
                            <w:r>
                              <w:t>- Je kan de verschillende facetten van het maatschappelijk verantwoord ondernemen opnoemen en van elk een voorbeeld formuleren.</w:t>
                            </w:r>
                          </w:p>
                          <w:p w:rsidR="00361316" w:rsidRDefault="00361316" w:rsidP="00302C4B">
                            <w:pPr>
                              <w:jc w:val="both"/>
                            </w:pPr>
                            <w:r>
                              <w:t>- Je kan een bedrijf kritisch bespreken op vlak van maatschappelijk verantwoord ondernemen.</w:t>
                            </w:r>
                          </w:p>
                          <w:p w:rsidR="00361316" w:rsidRDefault="00361316" w:rsidP="00302C4B">
                            <w:pPr>
                              <w:jc w:val="both"/>
                            </w:pPr>
                            <w:r>
                              <w:t>- Je kan eigen ideeën rond maatschappelijk verantwoord ondernemen formuleren.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5pt;margin-top:147.35pt;width:451.5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">
                <v:textbox>
                  <w:txbxContent>
                    <w:p w:rsidR="009D44E6" w:rsidRPr="008D4826" w:rsidRDefault="009D44E6" w:rsidP="00302C4B">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361316" w:rsidRDefault="009D44E6" w:rsidP="00302C4B">
                      <w:pPr>
                        <w:jc w:val="both"/>
                      </w:pPr>
                      <w:r>
                        <w:t xml:space="preserve">- </w:t>
                      </w:r>
                      <w:r w:rsidR="00361316">
                        <w:t>Je kan in eigen woorden uitleggen wat maatschappelijk verantwoord ondernemen is.</w:t>
                      </w:r>
                    </w:p>
                    <w:p w:rsidR="00361316" w:rsidRDefault="00361316" w:rsidP="00302C4B">
                      <w:pPr>
                        <w:jc w:val="both"/>
                      </w:pPr>
                      <w:r>
                        <w:t>- Je kan de verschillende facetten van het maatschappelijk verantwoord ondernemen opnoemen en van elk een voorbeeld formuleren.</w:t>
                      </w:r>
                    </w:p>
                    <w:p w:rsidR="00361316" w:rsidRDefault="00361316" w:rsidP="00302C4B">
                      <w:pPr>
                        <w:jc w:val="both"/>
                      </w:pPr>
                      <w:r>
                        <w:t>- Je kan een bedrijf kritisch bespreken op vlak van maatschappelijk verantwoord ondernemen.</w:t>
                      </w:r>
                    </w:p>
                    <w:p w:rsidR="00361316" w:rsidRDefault="00361316" w:rsidP="00302C4B">
                      <w:pPr>
                        <w:jc w:val="both"/>
                      </w:pPr>
                      <w:r>
                        <w:t>- Je kan eigen ideeën rond maatschappelijk verantwoord ondernemen formuleren.</w:t>
                      </w:r>
                    </w:p>
                  </w:txbxContent>
                </v:textbox>
                <w10:wrap type="square"/>
              </v:shape>
            </w:pict>
          </mc:Fallback>
        </mc:AlternateContent>
      </w:r>
      <w:r w:rsidR="00944FB6">
        <w:br w:type="page"/>
      </w:r>
    </w:p>
    <w:p w:rsidR="009D44E6" w:rsidRDefault="00944FB6" w:rsidP="0071026B">
      <w:pPr>
        <w:rPr>
          <w:rFonts w:asciiTheme="majorHAnsi" w:eastAsia="Arial" w:hAnsiTheme="majorHAnsi" w:cstheme="majorBidi"/>
          <w:b/>
          <w:color w:val="2E74B5" w:themeColor="accent1" w:themeShade="BF"/>
          <w:sz w:val="32"/>
          <w:szCs w:val="32"/>
        </w:rPr>
      </w:pPr>
      <w:r>
        <w:rPr>
          <w:rFonts w:asciiTheme="majorHAnsi" w:eastAsia="Arial" w:hAnsiTheme="majorHAnsi" w:cstheme="majorBidi"/>
          <w:b/>
          <w:color w:val="2E74B5" w:themeColor="accent1" w:themeShade="BF"/>
          <w:sz w:val="32"/>
          <w:szCs w:val="32"/>
        </w:rPr>
        <w:lastRenderedPageBreak/>
        <w:t xml:space="preserve">1. Inleiding </w:t>
      </w:r>
    </w:p>
    <w:p w:rsidR="00944FB6" w:rsidRDefault="006E5AA9" w:rsidP="00B64BB3">
      <w:pPr>
        <w:jc w:val="both"/>
        <w:rPr>
          <w:b/>
        </w:rPr>
      </w:pPr>
      <w:r>
        <w:rPr>
          <w:b/>
        </w:rPr>
        <w:t>Oefening 1: stellingenspel</w:t>
      </w:r>
    </w:p>
    <w:p w:rsidR="00B64BB3" w:rsidRPr="00B64BB3" w:rsidRDefault="00B708D4" w:rsidP="00B64BB3">
      <w:pPr>
        <w:jc w:val="both"/>
        <w:rPr>
          <w:u w:val="single"/>
        </w:rPr>
      </w:pPr>
      <w:r>
        <w:rPr>
          <w:u w:val="single"/>
        </w:rPr>
        <w:t xml:space="preserve">Beeld je in dat je de grote baas bent in een bedrijf. </w:t>
      </w:r>
      <w:r w:rsidR="00B64BB3" w:rsidRPr="00B64BB3">
        <w:rPr>
          <w:u w:val="single"/>
        </w:rPr>
        <w:t xml:space="preserve">Lees </w:t>
      </w:r>
      <w:r>
        <w:rPr>
          <w:u w:val="single"/>
        </w:rPr>
        <w:t xml:space="preserve">nu </w:t>
      </w:r>
      <w:r w:rsidR="00B64BB3" w:rsidRPr="00B64BB3">
        <w:rPr>
          <w:u w:val="single"/>
        </w:rPr>
        <w:t xml:space="preserve">onderstaande stellingen. Ben je het hiermee eens of oneens, en waarom? </w:t>
      </w:r>
    </w:p>
    <w:p w:rsidR="006E5AA9" w:rsidRDefault="00B64BB3" w:rsidP="00B64BB3">
      <w:pPr>
        <w:jc w:val="both"/>
      </w:pPr>
      <w:r w:rsidRPr="00B64BB3">
        <w:t>1.</w:t>
      </w:r>
      <w:r>
        <w:t xml:space="preserve"> Het </w:t>
      </w:r>
      <w:r w:rsidR="0010600D">
        <w:t>enige wat belangrijk is voor mijn</w:t>
      </w:r>
      <w:r>
        <w:t xml:space="preserve"> bedrijf is winst maken. </w:t>
      </w:r>
    </w:p>
    <w:p w:rsidR="00B64BB3" w:rsidRDefault="00B64BB3" w:rsidP="00B64BB3">
      <w:pPr>
        <w:jc w:val="both"/>
      </w:pPr>
      <w:r>
        <w:t>2. Een goede, maar ontevreden werknemer ben je beter kwijt dan rijk! Als hij denkt dat het ergens anders beter is, moet hij maar vertrekken.</w:t>
      </w:r>
    </w:p>
    <w:p w:rsidR="00B64BB3" w:rsidRDefault="0010600D" w:rsidP="00B64BB3">
      <w:pPr>
        <w:jc w:val="both"/>
      </w:pPr>
      <w:r>
        <w:t>3. Zo lang ik de kleding voor mijn winkel</w:t>
      </w:r>
      <w:r w:rsidR="00B708D4">
        <w:t xml:space="preserve"> goedkoop kan </w:t>
      </w:r>
      <w:r>
        <w:t>aan</w:t>
      </w:r>
      <w:r w:rsidR="00B708D4">
        <w:t>kopen, maakt het mij niet uit dat er kinderen in Azië aan gewerkt hebben.</w:t>
      </w:r>
    </w:p>
    <w:p w:rsidR="00B708D4" w:rsidRDefault="00B708D4" w:rsidP="00B64BB3">
      <w:pPr>
        <w:jc w:val="both"/>
      </w:pPr>
      <w:r>
        <w:t xml:space="preserve">4. Een bedrijf moet wel gek zijn om te kiezen voor een milieuvriendelijke aanpak. Het kost veel meer </w:t>
      </w:r>
      <w:r w:rsidR="004E2313">
        <w:t xml:space="preserve">geld </w:t>
      </w:r>
      <w:r>
        <w:t xml:space="preserve">en heeft geen enkel voordeel! </w:t>
      </w:r>
    </w:p>
    <w:p w:rsidR="007C5A7B" w:rsidRDefault="007C5A7B" w:rsidP="00B64BB3">
      <w:pPr>
        <w:jc w:val="both"/>
      </w:pPr>
      <w:r>
        <w:t>5. Eenmaal een klant mijn winkel verlaten heeft, hoef ik mij niet meer bezig te houden met de problemen die hij ondervindt met iets wat hij bij mij kocht.</w:t>
      </w:r>
    </w:p>
    <w:p w:rsidR="00CD7158" w:rsidRDefault="007C5A7B" w:rsidP="00B64BB3">
      <w:pPr>
        <w:jc w:val="both"/>
      </w:pPr>
      <w:r>
        <w:t>6</w:t>
      </w:r>
      <w:r w:rsidR="00CD7158">
        <w:t>. Ik vind energiebesparende maatregelen belangrijk. Ik wijs mijn werknemers er bijvoorbeeld altijd op dat ze het licht uitdoen wanneer ze een lokaal verlaten.</w:t>
      </w:r>
    </w:p>
    <w:p w:rsidR="0063119A" w:rsidRDefault="0063119A" w:rsidP="00B64BB3">
      <w:pPr>
        <w:jc w:val="both"/>
      </w:pPr>
      <w:r>
        <w:t xml:space="preserve">7. Ik neem enkel werknemers aan met Belgische </w:t>
      </w:r>
      <w:proofErr w:type="spellStart"/>
      <w:r>
        <w:t>roots</w:t>
      </w:r>
      <w:proofErr w:type="spellEnd"/>
      <w:r>
        <w:t>.</w:t>
      </w:r>
    </w:p>
    <w:p w:rsidR="0010600D" w:rsidRDefault="0010600D" w:rsidP="00B64BB3">
      <w:pPr>
        <w:jc w:val="both"/>
      </w:pPr>
      <w:r>
        <w:t>8. Als bedrijfsleider hoef ik niet te luisteren</w:t>
      </w:r>
      <w:r w:rsidR="008642FF">
        <w:t xml:space="preserve"> naar</w:t>
      </w:r>
      <w:bookmarkStart w:id="0" w:name="_GoBack"/>
      <w:bookmarkEnd w:id="0"/>
      <w:r>
        <w:t xml:space="preserve"> </w:t>
      </w:r>
      <w:r w:rsidR="00C30FCD">
        <w:t>de buurtbewoners en de milie</w:t>
      </w:r>
      <w:r w:rsidR="00663FBD">
        <w:t>uverenigingen die klagen over</w:t>
      </w:r>
      <w:r w:rsidR="00C30FCD">
        <w:t xml:space="preserve"> overlast.</w:t>
      </w:r>
      <w:r>
        <w:t xml:space="preserve"> </w:t>
      </w:r>
    </w:p>
    <w:p w:rsidR="0027767E" w:rsidRDefault="0027767E"/>
    <w:p w:rsidR="0027767E" w:rsidRDefault="0027767E" w:rsidP="0027767E">
      <w:pPr>
        <w:jc w:val="both"/>
        <w:rPr>
          <w:u w:val="single"/>
        </w:rPr>
      </w:pPr>
      <w:r w:rsidRPr="0027767E">
        <w:rPr>
          <w:u w:val="single"/>
        </w:rPr>
        <w:t xml:space="preserve">Welke onderwerpen zie je terugkomen in bovenstaande stellingen? </w:t>
      </w:r>
    </w:p>
    <w:p w:rsidR="0027767E" w:rsidRPr="0027767E" w:rsidRDefault="0027767E" w:rsidP="0027767E">
      <w:pPr>
        <w:tabs>
          <w:tab w:val="left" w:leader="dot" w:pos="8789"/>
        </w:tabs>
        <w:jc w:val="both"/>
      </w:pPr>
      <w:r w:rsidRPr="0027767E">
        <w:tab/>
      </w:r>
    </w:p>
    <w:p w:rsidR="0027767E" w:rsidRDefault="0027767E" w:rsidP="0027767E">
      <w:pPr>
        <w:tabs>
          <w:tab w:val="left" w:leader="dot" w:pos="8789"/>
        </w:tabs>
        <w:jc w:val="both"/>
      </w:pPr>
      <w:r w:rsidRPr="0027767E">
        <w:tab/>
      </w:r>
    </w:p>
    <w:p w:rsidR="0027767E" w:rsidRDefault="0027767E" w:rsidP="0027767E">
      <w:pPr>
        <w:tabs>
          <w:tab w:val="left" w:leader="dot" w:pos="8789"/>
        </w:tabs>
        <w:jc w:val="both"/>
      </w:pPr>
      <w:r>
        <w:tab/>
      </w:r>
    </w:p>
    <w:p w:rsidR="0027767E" w:rsidRDefault="0027767E" w:rsidP="0027767E">
      <w:pPr>
        <w:tabs>
          <w:tab w:val="left" w:leader="dot" w:pos="8789"/>
        </w:tabs>
        <w:jc w:val="both"/>
      </w:pPr>
      <w:r>
        <w:tab/>
      </w:r>
    </w:p>
    <w:p w:rsidR="0027767E" w:rsidRDefault="0027767E" w:rsidP="0027767E">
      <w:pPr>
        <w:tabs>
          <w:tab w:val="left" w:leader="dot" w:pos="8789"/>
        </w:tabs>
        <w:jc w:val="both"/>
      </w:pPr>
      <w:r>
        <w:tab/>
      </w:r>
    </w:p>
    <w:p w:rsidR="00262C54" w:rsidRPr="0027767E" w:rsidRDefault="00262C54" w:rsidP="0027767E">
      <w:pPr>
        <w:tabs>
          <w:tab w:val="left" w:leader="dot" w:pos="8789"/>
        </w:tabs>
        <w:jc w:val="both"/>
        <w:rPr>
          <w:u w:val="single"/>
        </w:rPr>
      </w:pPr>
      <w:r w:rsidRPr="0027767E">
        <w:rPr>
          <w:u w:val="single"/>
        </w:rPr>
        <w:br w:type="page"/>
      </w:r>
    </w:p>
    <w:p w:rsidR="00A80804" w:rsidRDefault="0027767E">
      <w:r w:rsidRPr="0027767E">
        <w:rPr>
          <w:rFonts w:asciiTheme="majorHAnsi" w:eastAsia="Arial" w:hAnsiTheme="majorHAnsi" w:cstheme="majorBidi"/>
          <w:b/>
          <w:color w:val="2E74B5" w:themeColor="accent1" w:themeShade="BF"/>
          <w:sz w:val="32"/>
          <w:szCs w:val="32"/>
        </w:rPr>
        <w:lastRenderedPageBreak/>
        <w:t>2. Maatschappelijk verantwoord watte?</w:t>
      </w:r>
      <w:r>
        <w:t xml:space="preserve"> </w:t>
      </w:r>
    </w:p>
    <w:p w:rsidR="00A04DED" w:rsidRDefault="00A04DED">
      <w:r w:rsidRPr="00A04DED">
        <w:rPr>
          <w:b/>
        </w:rPr>
        <w:t>Oefening 2</w:t>
      </w:r>
      <w:r>
        <w:rPr>
          <w:b/>
        </w:rPr>
        <w:t xml:space="preserve"> </w:t>
      </w:r>
      <w:r w:rsidRPr="00A04DED">
        <w:t>(</w:t>
      </w:r>
      <w:hyperlink r:id="rId7" w:history="1">
        <w:r w:rsidRPr="00A04DED">
          <w:rPr>
            <w:rStyle w:val="Hyperlink"/>
          </w:rPr>
          <w:t>https://www.youtube.com/watch?v=KEWRFFoFqGM</w:t>
        </w:r>
      </w:hyperlink>
      <w:r w:rsidRPr="00A04DED">
        <w:t xml:space="preserve">) </w:t>
      </w:r>
    </w:p>
    <w:p w:rsidR="00A04DED" w:rsidRDefault="00A04DED">
      <w:pPr>
        <w:rPr>
          <w:b/>
          <w:u w:val="single"/>
        </w:rPr>
      </w:pPr>
      <w:r w:rsidRPr="00A04DED">
        <w:t>1.</w:t>
      </w:r>
      <w:r>
        <w:rPr>
          <w:u w:val="single"/>
        </w:rPr>
        <w:t xml:space="preserve"> </w:t>
      </w:r>
      <w:r w:rsidRPr="00A04DED">
        <w:rPr>
          <w:u w:val="single"/>
        </w:rPr>
        <w:t>Leg in eigen woorden uit wat duurzaamheid is.</w:t>
      </w:r>
    </w:p>
    <w:p w:rsidR="00A04DED" w:rsidRDefault="00A04DED" w:rsidP="00A04DED">
      <w:pPr>
        <w:tabs>
          <w:tab w:val="left" w:leader="dot" w:pos="8789"/>
        </w:tabs>
      </w:pPr>
      <w:r w:rsidRPr="00A04DED">
        <w:tab/>
      </w:r>
    </w:p>
    <w:p w:rsidR="00A04DED" w:rsidRDefault="00A04DED" w:rsidP="00A04DED">
      <w:pPr>
        <w:tabs>
          <w:tab w:val="left" w:leader="dot" w:pos="8789"/>
        </w:tabs>
      </w:pPr>
      <w:r>
        <w:tab/>
      </w:r>
    </w:p>
    <w:p w:rsidR="00A04DED" w:rsidRDefault="00A04DED" w:rsidP="00A04DED">
      <w:pPr>
        <w:tabs>
          <w:tab w:val="left" w:leader="dot" w:pos="8789"/>
        </w:tabs>
      </w:pPr>
      <w:r>
        <w:tab/>
      </w:r>
    </w:p>
    <w:p w:rsidR="00A04DED" w:rsidRDefault="00A04DED" w:rsidP="00A04DED">
      <w:pPr>
        <w:tabs>
          <w:tab w:val="left" w:leader="dot" w:pos="8789"/>
        </w:tabs>
      </w:pPr>
      <w:r>
        <w:tab/>
      </w:r>
    </w:p>
    <w:p w:rsidR="00A04DED" w:rsidRDefault="00A04DED" w:rsidP="00A04DED">
      <w:pPr>
        <w:tabs>
          <w:tab w:val="left" w:leader="dot" w:pos="8789"/>
        </w:tabs>
        <w:rPr>
          <w:u w:val="single"/>
        </w:rPr>
      </w:pPr>
      <w:r>
        <w:t xml:space="preserve">2. </w:t>
      </w:r>
      <w:r>
        <w:rPr>
          <w:u w:val="single"/>
        </w:rPr>
        <w:t>Waarom zou je als bedrijf inzetten op duurzaamheid?</w:t>
      </w:r>
    </w:p>
    <w:p w:rsidR="00A04DED" w:rsidRDefault="00A04DED" w:rsidP="00A04DED">
      <w:pPr>
        <w:tabs>
          <w:tab w:val="left" w:leader="dot" w:pos="8789"/>
        </w:tabs>
      </w:pPr>
      <w:r w:rsidRPr="00A04DED">
        <w:tab/>
      </w:r>
    </w:p>
    <w:p w:rsidR="00A04DED" w:rsidRDefault="00A04DED" w:rsidP="00A04DED">
      <w:pPr>
        <w:tabs>
          <w:tab w:val="left" w:leader="dot" w:pos="8789"/>
        </w:tabs>
      </w:pPr>
      <w:r>
        <w:tab/>
      </w:r>
    </w:p>
    <w:p w:rsidR="001352A5" w:rsidRDefault="001352A5" w:rsidP="00A04DED">
      <w:pPr>
        <w:tabs>
          <w:tab w:val="left" w:leader="dot" w:pos="8789"/>
        </w:tabs>
      </w:pPr>
      <w:r>
        <w:tab/>
      </w:r>
    </w:p>
    <w:p w:rsidR="00A04DED" w:rsidRPr="00A04DED" w:rsidRDefault="00A04DED" w:rsidP="00A04DED">
      <w:pPr>
        <w:tabs>
          <w:tab w:val="left" w:leader="dot" w:pos="8789"/>
        </w:tabs>
        <w:rPr>
          <w:u w:val="single"/>
        </w:rPr>
      </w:pPr>
      <w:r>
        <w:t xml:space="preserve">3. </w:t>
      </w:r>
      <w:r w:rsidRPr="00A04DED">
        <w:rPr>
          <w:u w:val="single"/>
        </w:rPr>
        <w:t>Vul in:</w:t>
      </w:r>
    </w:p>
    <w:p w:rsidR="00A04DED" w:rsidRDefault="001352A5" w:rsidP="001352A5">
      <w:pPr>
        <w:tabs>
          <w:tab w:val="left" w:leader="dot" w:pos="8789"/>
        </w:tabs>
        <w:jc w:val="both"/>
      </w:pPr>
      <w:r>
        <w:t>……………………..……. Van de consumenten consumeert liever bij een duurzame onderneming.</w:t>
      </w:r>
    </w:p>
    <w:p w:rsidR="001352A5" w:rsidRDefault="001352A5" w:rsidP="001352A5">
      <w:pPr>
        <w:tabs>
          <w:tab w:val="left" w:leader="dot" w:pos="8789"/>
        </w:tabs>
        <w:jc w:val="both"/>
      </w:pPr>
      <w:r>
        <w:t>50% van de ………………………..……….. denkt dat duurzaam ondernemen wel ………………………..…….. is.</w:t>
      </w:r>
    </w:p>
    <w:p w:rsidR="001352A5" w:rsidRDefault="001352A5" w:rsidP="001352A5">
      <w:pPr>
        <w:tabs>
          <w:tab w:val="left" w:leader="dot" w:pos="8789"/>
        </w:tabs>
        <w:jc w:val="both"/>
        <w:rPr>
          <w:u w:val="single"/>
        </w:rPr>
      </w:pPr>
      <w:r>
        <w:t xml:space="preserve">4. </w:t>
      </w:r>
      <w:r w:rsidRPr="001352A5">
        <w:rPr>
          <w:u w:val="single"/>
        </w:rPr>
        <w:t xml:space="preserve">Geef drie voorbeelden </w:t>
      </w:r>
      <w:r>
        <w:rPr>
          <w:u w:val="single"/>
        </w:rPr>
        <w:t xml:space="preserve">uit het filmpje </w:t>
      </w:r>
      <w:r w:rsidRPr="001352A5">
        <w:rPr>
          <w:u w:val="single"/>
        </w:rPr>
        <w:t>van hoe je duurzaam kan ondernemen.</w:t>
      </w:r>
    </w:p>
    <w:p w:rsidR="001352A5" w:rsidRDefault="001352A5" w:rsidP="001352A5">
      <w:pPr>
        <w:tabs>
          <w:tab w:val="left" w:leader="dot" w:pos="8789"/>
        </w:tabs>
        <w:jc w:val="both"/>
      </w:pPr>
      <w:r w:rsidRPr="001352A5">
        <w:tab/>
      </w:r>
    </w:p>
    <w:p w:rsidR="001352A5" w:rsidRDefault="001352A5" w:rsidP="001352A5">
      <w:pPr>
        <w:tabs>
          <w:tab w:val="left" w:leader="dot" w:pos="8789"/>
        </w:tabs>
        <w:jc w:val="both"/>
      </w:pPr>
      <w:r>
        <w:tab/>
      </w:r>
    </w:p>
    <w:p w:rsidR="001352A5" w:rsidRDefault="001352A5" w:rsidP="001352A5">
      <w:pPr>
        <w:tabs>
          <w:tab w:val="left" w:leader="dot" w:pos="8789"/>
        </w:tabs>
        <w:jc w:val="both"/>
      </w:pPr>
      <w:r>
        <w:tab/>
      </w:r>
    </w:p>
    <w:p w:rsidR="001352A5" w:rsidRDefault="001352A5" w:rsidP="001352A5">
      <w:pPr>
        <w:tabs>
          <w:tab w:val="left" w:leader="dot" w:pos="8789"/>
        </w:tabs>
        <w:jc w:val="both"/>
      </w:pPr>
      <w:r>
        <w:tab/>
      </w:r>
    </w:p>
    <w:p w:rsidR="001352A5" w:rsidRDefault="001352A5" w:rsidP="001352A5">
      <w:pPr>
        <w:tabs>
          <w:tab w:val="left" w:leader="dot" w:pos="8789"/>
        </w:tabs>
        <w:jc w:val="both"/>
        <w:rPr>
          <w:u w:val="single"/>
        </w:rPr>
      </w:pPr>
      <w:r>
        <w:t>5</w:t>
      </w:r>
      <w:r w:rsidRPr="001352A5">
        <w:t xml:space="preserve">. </w:t>
      </w:r>
      <w:r w:rsidRPr="001352A5">
        <w:rPr>
          <w:u w:val="single"/>
        </w:rPr>
        <w:t xml:space="preserve">Wat is volgens jou een ‘consumentenboycot’? </w:t>
      </w:r>
    </w:p>
    <w:p w:rsidR="001352A5" w:rsidRDefault="001352A5" w:rsidP="001352A5">
      <w:pPr>
        <w:tabs>
          <w:tab w:val="left" w:leader="dot" w:pos="8789"/>
        </w:tabs>
        <w:jc w:val="both"/>
      </w:pPr>
      <w:r>
        <w:tab/>
      </w:r>
    </w:p>
    <w:p w:rsidR="001352A5" w:rsidRDefault="001352A5" w:rsidP="001352A5">
      <w:pPr>
        <w:tabs>
          <w:tab w:val="left" w:leader="dot" w:pos="8789"/>
        </w:tabs>
        <w:jc w:val="both"/>
      </w:pPr>
      <w:r>
        <w:tab/>
      </w:r>
    </w:p>
    <w:p w:rsidR="001352A5" w:rsidRDefault="001352A5" w:rsidP="001352A5">
      <w:pPr>
        <w:tabs>
          <w:tab w:val="left" w:leader="dot" w:pos="8789"/>
        </w:tabs>
        <w:jc w:val="both"/>
      </w:pPr>
      <w:r>
        <w:tab/>
      </w:r>
    </w:p>
    <w:p w:rsidR="001352A5" w:rsidRPr="001352A5" w:rsidRDefault="001352A5" w:rsidP="001352A5">
      <w:pPr>
        <w:tabs>
          <w:tab w:val="left" w:leader="dot" w:pos="8789"/>
        </w:tabs>
        <w:jc w:val="both"/>
      </w:pPr>
      <w:r>
        <w:tab/>
      </w:r>
    </w:p>
    <w:p w:rsidR="00A04DED" w:rsidRDefault="00A04DED" w:rsidP="00A04DED">
      <w:pPr>
        <w:tabs>
          <w:tab w:val="left" w:leader="dot" w:pos="8789"/>
        </w:tabs>
      </w:pPr>
    </w:p>
    <w:p w:rsidR="00A04DED" w:rsidRDefault="001352A5" w:rsidP="00A04DED">
      <w:pPr>
        <w:tabs>
          <w:tab w:val="left" w:leader="dot" w:pos="8789"/>
        </w:tabs>
        <w:rPr>
          <w:u w:val="single"/>
        </w:rPr>
      </w:pPr>
      <w:r>
        <w:t xml:space="preserve">6. </w:t>
      </w:r>
      <w:r>
        <w:rPr>
          <w:u w:val="single"/>
        </w:rPr>
        <w:t>Kan je nog eigen voorbeelden verzinnen van duurzaam ondernemen? Of net niet?</w:t>
      </w:r>
    </w:p>
    <w:p w:rsidR="001352A5" w:rsidRDefault="001352A5" w:rsidP="00A04DED">
      <w:pPr>
        <w:tabs>
          <w:tab w:val="left" w:leader="dot" w:pos="8789"/>
        </w:tabs>
      </w:pPr>
      <w:r w:rsidRPr="001352A5">
        <w:tab/>
      </w:r>
    </w:p>
    <w:p w:rsidR="001352A5" w:rsidRDefault="001352A5" w:rsidP="00A04DED">
      <w:pPr>
        <w:tabs>
          <w:tab w:val="left" w:leader="dot" w:pos="8789"/>
        </w:tabs>
      </w:pPr>
      <w:r>
        <w:tab/>
      </w:r>
    </w:p>
    <w:p w:rsidR="001352A5" w:rsidRDefault="001352A5" w:rsidP="00A04DED">
      <w:pPr>
        <w:tabs>
          <w:tab w:val="left" w:leader="dot" w:pos="8789"/>
        </w:tabs>
      </w:pPr>
      <w:r>
        <w:tab/>
      </w:r>
    </w:p>
    <w:p w:rsidR="001352A5" w:rsidRDefault="001352A5" w:rsidP="00A04DED">
      <w:pPr>
        <w:tabs>
          <w:tab w:val="left" w:leader="dot" w:pos="8789"/>
        </w:tabs>
      </w:pPr>
      <w:r>
        <w:tab/>
      </w:r>
    </w:p>
    <w:p w:rsidR="001352A5" w:rsidRPr="001352A5" w:rsidRDefault="001352A5" w:rsidP="00A04DED">
      <w:pPr>
        <w:tabs>
          <w:tab w:val="left" w:leader="dot" w:pos="8789"/>
        </w:tabs>
      </w:pPr>
      <w:r>
        <w:tab/>
      </w:r>
    </w:p>
    <w:p w:rsidR="00E0358B" w:rsidRDefault="00E0358B" w:rsidP="00400271">
      <w:pPr>
        <w:tabs>
          <w:tab w:val="left" w:leader="dot" w:pos="8789"/>
        </w:tabs>
        <w:jc w:val="both"/>
        <w:rPr>
          <w:b/>
        </w:rPr>
      </w:pPr>
      <w:r w:rsidRPr="00400271">
        <w:rPr>
          <w:b/>
          <w:noProof/>
          <w:lang w:eastAsia="nl-BE"/>
        </w:rPr>
        <w:lastRenderedPageBreak/>
        <mc:AlternateContent>
          <mc:Choice Requires="wps">
            <w:drawing>
              <wp:anchor distT="45720" distB="45720" distL="114300" distR="114300" simplePos="0" relativeHeight="251661312" behindDoc="0" locked="0" layoutInCell="1" allowOverlap="1">
                <wp:simplePos x="0" y="0"/>
                <wp:positionH relativeFrom="column">
                  <wp:posOffset>5080</wp:posOffset>
                </wp:positionH>
                <wp:positionV relativeFrom="paragraph">
                  <wp:posOffset>0</wp:posOffset>
                </wp:positionV>
                <wp:extent cx="5715000" cy="2381250"/>
                <wp:effectExtent l="0" t="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81250"/>
                        </a:xfrm>
                        <a:prstGeom prst="rect">
                          <a:avLst/>
                        </a:prstGeom>
                        <a:solidFill>
                          <a:srgbClr val="FFFFFF"/>
                        </a:solidFill>
                        <a:ln w="9525">
                          <a:solidFill>
                            <a:srgbClr val="000000"/>
                          </a:solidFill>
                          <a:miter lim="800000"/>
                          <a:headEnd/>
                          <a:tailEnd/>
                        </a:ln>
                      </wps:spPr>
                      <wps:txbx>
                        <w:txbxContent>
                          <w:p w:rsidR="001352A5" w:rsidRPr="0015713F" w:rsidRDefault="001352A5" w:rsidP="001352A5">
                            <w:pPr>
                              <w:jc w:val="both"/>
                              <w:rPr>
                                <w:rFonts w:ascii="Cooper Black" w:hAnsi="Cooper Black"/>
                                <w:sz w:val="24"/>
                                <w:szCs w:val="24"/>
                              </w:rPr>
                            </w:pPr>
                            <w:r w:rsidRPr="0015713F">
                              <w:rPr>
                                <w:rFonts w:ascii="Cooper Black" w:hAnsi="Cooper Black"/>
                                <w:sz w:val="24"/>
                                <w:szCs w:val="24"/>
                              </w:rPr>
                              <w:t>Maatschappelijk verantwoord ondernemen (MV</w:t>
                            </w:r>
                            <w:r w:rsidR="009B65A3">
                              <w:rPr>
                                <w:rFonts w:ascii="Cooper Black" w:hAnsi="Cooper Black"/>
                                <w:sz w:val="24"/>
                                <w:szCs w:val="24"/>
                              </w:rPr>
                              <w:t xml:space="preserve">O), ook wel duurzaam ondernemen </w:t>
                            </w:r>
                            <w:r w:rsidRPr="0015713F">
                              <w:rPr>
                                <w:rFonts w:ascii="Cooper Black" w:hAnsi="Cooper Black"/>
                                <w:sz w:val="24"/>
                                <w:szCs w:val="24"/>
                              </w:rPr>
                              <w:t xml:space="preserve">genoemd, heeft verschillende definities. Toch komen enkele dingen telkens terug. </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Het is een vorm van ondernemen waarbij</w:t>
                            </w:r>
                            <w:r w:rsidR="00400271">
                              <w:rPr>
                                <w:rFonts w:ascii="Cooper Black" w:hAnsi="Cooper Black"/>
                                <w:sz w:val="24"/>
                                <w:szCs w:val="24"/>
                              </w:rPr>
                              <w:t xml:space="preserve"> vrijwillig</w:t>
                            </w:r>
                            <w:r w:rsidRPr="0015713F">
                              <w:rPr>
                                <w:rFonts w:ascii="Cooper Black" w:hAnsi="Cooper Black"/>
                                <w:sz w:val="24"/>
                                <w:szCs w:val="24"/>
                              </w:rPr>
                              <w:t xml:space="preserve"> </w:t>
                            </w:r>
                            <w:r w:rsidR="00DE153C">
                              <w:rPr>
                                <w:rFonts w:ascii="Cooper Black" w:hAnsi="Cooper Black"/>
                                <w:sz w:val="24"/>
                                <w:szCs w:val="24"/>
                              </w:rPr>
                              <w:t>extra</w:t>
                            </w:r>
                            <w:r w:rsidRPr="0015713F">
                              <w:rPr>
                                <w:rFonts w:ascii="Cooper Black" w:hAnsi="Cooper Black"/>
                                <w:sz w:val="24"/>
                                <w:szCs w:val="24"/>
                              </w:rPr>
                              <w:t xml:space="preserve"> aandacht wordt geschonken aan: </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ab/>
                              <w:t>1. De economische prestaties</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ab/>
                              <w:t>2. De sociale kant</w:t>
                            </w:r>
                          </w:p>
                          <w:p w:rsidR="001352A5" w:rsidRDefault="001352A5" w:rsidP="0015713F">
                            <w:pPr>
                              <w:jc w:val="both"/>
                              <w:rPr>
                                <w:rFonts w:ascii="Cooper Black" w:hAnsi="Cooper Black"/>
                                <w:sz w:val="24"/>
                                <w:szCs w:val="24"/>
                              </w:rPr>
                            </w:pPr>
                            <w:r w:rsidRPr="0015713F">
                              <w:rPr>
                                <w:rFonts w:ascii="Cooper Black" w:hAnsi="Cooper Black"/>
                                <w:sz w:val="24"/>
                                <w:szCs w:val="24"/>
                              </w:rPr>
                              <w:tab/>
                              <w:t>3. De ecologische kant of de impact op het milieu</w:t>
                            </w:r>
                          </w:p>
                          <w:p w:rsidR="00400271" w:rsidRPr="0015713F" w:rsidRDefault="00400271" w:rsidP="0015713F">
                            <w:pPr>
                              <w:jc w:val="both"/>
                              <w:rPr>
                                <w:rFonts w:ascii="Cooper Black" w:hAnsi="Cooper Black"/>
                                <w:sz w:val="24"/>
                                <w:szCs w:val="24"/>
                              </w:rPr>
                            </w:pPr>
                            <w:r>
                              <w:rPr>
                                <w:rFonts w:ascii="Cooper Black" w:hAnsi="Cooper Black"/>
                                <w:sz w:val="24"/>
                                <w:szCs w:val="24"/>
                              </w:rPr>
                              <w:tab/>
                              <w:t>4. Overleg en dialoog met de stakeholders</w:t>
                            </w:r>
                            <w:r w:rsidR="00DE153C">
                              <w:rPr>
                                <w:rFonts w:ascii="Cooper Black" w:hAnsi="Cooper Black"/>
                                <w:sz w:val="24"/>
                                <w:szCs w:val="24"/>
                              </w:rPr>
                              <w:t xml:space="preserve"> of belanghebbenden</w:t>
                            </w:r>
                          </w:p>
                          <w:p w:rsidR="001352A5" w:rsidRDefault="00135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pt;margin-top:0;width:450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">
                <v:textbox>
                  <w:txbxContent>
                    <w:p w:rsidR="001352A5" w:rsidRPr="0015713F" w:rsidRDefault="001352A5" w:rsidP="001352A5">
                      <w:pPr>
                        <w:jc w:val="both"/>
                        <w:rPr>
                          <w:rFonts w:ascii="Cooper Black" w:hAnsi="Cooper Black"/>
                          <w:sz w:val="24"/>
                          <w:szCs w:val="24"/>
                        </w:rPr>
                      </w:pPr>
                      <w:r w:rsidRPr="0015713F">
                        <w:rPr>
                          <w:rFonts w:ascii="Cooper Black" w:hAnsi="Cooper Black"/>
                          <w:sz w:val="24"/>
                          <w:szCs w:val="24"/>
                        </w:rPr>
                        <w:t>Maatschappelijk verantwoord ondernemen (MV</w:t>
                      </w:r>
                      <w:r w:rsidR="009B65A3">
                        <w:rPr>
                          <w:rFonts w:ascii="Cooper Black" w:hAnsi="Cooper Black"/>
                          <w:sz w:val="24"/>
                          <w:szCs w:val="24"/>
                        </w:rPr>
                        <w:t xml:space="preserve">O), ook wel duurzaam ondernemen </w:t>
                      </w:r>
                      <w:r w:rsidRPr="0015713F">
                        <w:rPr>
                          <w:rFonts w:ascii="Cooper Black" w:hAnsi="Cooper Black"/>
                          <w:sz w:val="24"/>
                          <w:szCs w:val="24"/>
                        </w:rPr>
                        <w:t xml:space="preserve">genoemd, heeft verschillende definities. Toch komen enkele dingen telkens terug. </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Het is een vorm van ondernemen waarbij</w:t>
                      </w:r>
                      <w:r w:rsidR="00400271">
                        <w:rPr>
                          <w:rFonts w:ascii="Cooper Black" w:hAnsi="Cooper Black"/>
                          <w:sz w:val="24"/>
                          <w:szCs w:val="24"/>
                        </w:rPr>
                        <w:t xml:space="preserve"> vrijwillig</w:t>
                      </w:r>
                      <w:r w:rsidRPr="0015713F">
                        <w:rPr>
                          <w:rFonts w:ascii="Cooper Black" w:hAnsi="Cooper Black"/>
                          <w:sz w:val="24"/>
                          <w:szCs w:val="24"/>
                        </w:rPr>
                        <w:t xml:space="preserve"> </w:t>
                      </w:r>
                      <w:r w:rsidR="00DE153C">
                        <w:rPr>
                          <w:rFonts w:ascii="Cooper Black" w:hAnsi="Cooper Black"/>
                          <w:sz w:val="24"/>
                          <w:szCs w:val="24"/>
                        </w:rPr>
                        <w:t>extra</w:t>
                      </w:r>
                      <w:r w:rsidRPr="0015713F">
                        <w:rPr>
                          <w:rFonts w:ascii="Cooper Black" w:hAnsi="Cooper Black"/>
                          <w:sz w:val="24"/>
                          <w:szCs w:val="24"/>
                        </w:rPr>
                        <w:t xml:space="preserve"> aandacht wordt geschonken aan: </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ab/>
                        <w:t>1. De economische prestaties</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ab/>
                        <w:t>2. De sociale kant</w:t>
                      </w:r>
                    </w:p>
                    <w:p w:rsidR="001352A5" w:rsidRDefault="001352A5" w:rsidP="0015713F">
                      <w:pPr>
                        <w:jc w:val="both"/>
                        <w:rPr>
                          <w:rFonts w:ascii="Cooper Black" w:hAnsi="Cooper Black"/>
                          <w:sz w:val="24"/>
                          <w:szCs w:val="24"/>
                        </w:rPr>
                      </w:pPr>
                      <w:r w:rsidRPr="0015713F">
                        <w:rPr>
                          <w:rFonts w:ascii="Cooper Black" w:hAnsi="Cooper Black"/>
                          <w:sz w:val="24"/>
                          <w:szCs w:val="24"/>
                        </w:rPr>
                        <w:tab/>
                        <w:t>3. De ecologische kant of de impact op het milieu</w:t>
                      </w:r>
                    </w:p>
                    <w:p w:rsidR="00400271" w:rsidRPr="0015713F" w:rsidRDefault="00400271" w:rsidP="0015713F">
                      <w:pPr>
                        <w:jc w:val="both"/>
                        <w:rPr>
                          <w:rFonts w:ascii="Cooper Black" w:hAnsi="Cooper Black"/>
                          <w:sz w:val="24"/>
                          <w:szCs w:val="24"/>
                        </w:rPr>
                      </w:pPr>
                      <w:r>
                        <w:rPr>
                          <w:rFonts w:ascii="Cooper Black" w:hAnsi="Cooper Black"/>
                          <w:sz w:val="24"/>
                          <w:szCs w:val="24"/>
                        </w:rPr>
                        <w:tab/>
                        <w:t>4. Overleg en dialoog met de stakeholders</w:t>
                      </w:r>
                      <w:r w:rsidR="00DE153C">
                        <w:rPr>
                          <w:rFonts w:ascii="Cooper Black" w:hAnsi="Cooper Black"/>
                          <w:sz w:val="24"/>
                          <w:szCs w:val="24"/>
                        </w:rPr>
                        <w:t xml:space="preserve"> of belanghebbenden</w:t>
                      </w:r>
                    </w:p>
                    <w:p w:rsidR="001352A5" w:rsidRDefault="001352A5"/>
                  </w:txbxContent>
                </v:textbox>
                <w10:wrap type="square"/>
              </v:shape>
            </w:pict>
          </mc:Fallback>
        </mc:AlternateContent>
      </w:r>
    </w:p>
    <w:p w:rsidR="00400271" w:rsidRDefault="00400271" w:rsidP="00400271">
      <w:pPr>
        <w:tabs>
          <w:tab w:val="left" w:leader="dot" w:pos="8789"/>
        </w:tabs>
        <w:jc w:val="both"/>
        <w:rPr>
          <w:b/>
        </w:rPr>
      </w:pPr>
      <w:r w:rsidRPr="00400271">
        <w:rPr>
          <w:b/>
        </w:rPr>
        <w:t>Oefening 3</w:t>
      </w:r>
    </w:p>
    <w:p w:rsidR="00E0358B" w:rsidRDefault="00400271" w:rsidP="00400271">
      <w:pPr>
        <w:tabs>
          <w:tab w:val="left" w:leader="dot" w:pos="8789"/>
        </w:tabs>
        <w:jc w:val="both"/>
      </w:pPr>
      <w:r>
        <w:rPr>
          <w:u w:val="single"/>
        </w:rPr>
        <w:t>Plaats de</w:t>
      </w:r>
      <w:r w:rsidR="004C5B54">
        <w:rPr>
          <w:u w:val="single"/>
        </w:rPr>
        <w:t xml:space="preserve"> volgende</w:t>
      </w:r>
      <w:r>
        <w:rPr>
          <w:u w:val="single"/>
        </w:rPr>
        <w:t xml:space="preserve"> initiatieve</w:t>
      </w:r>
      <w:r w:rsidR="0046380C">
        <w:rPr>
          <w:u w:val="single"/>
        </w:rPr>
        <w:t xml:space="preserve">n bij </w:t>
      </w:r>
      <w:r>
        <w:rPr>
          <w:u w:val="single"/>
        </w:rPr>
        <w:t xml:space="preserve">de </w:t>
      </w:r>
      <w:r w:rsidR="0046380C">
        <w:rPr>
          <w:u w:val="single"/>
        </w:rPr>
        <w:t>juiste</w:t>
      </w:r>
      <w:r>
        <w:rPr>
          <w:u w:val="single"/>
        </w:rPr>
        <w:t xml:space="preserve"> categorie:</w:t>
      </w:r>
      <w:r>
        <w:t xml:space="preserve"> een deel van je wi</w:t>
      </w:r>
      <w:r w:rsidR="00E23022">
        <w:t xml:space="preserve">nst aan een goed doel schenken - </w:t>
      </w:r>
      <w:r>
        <w:t>minder</w:t>
      </w:r>
      <w:r w:rsidR="009B65A3">
        <w:t xml:space="preserve"> verpakkingsmateriaal gebruiken -</w:t>
      </w:r>
      <w:r>
        <w:t xml:space="preserve"> een gelijke kansenbeleid uitwerken voo</w:t>
      </w:r>
      <w:r w:rsidR="006168DA">
        <w:t>r mannelijke en vrouwelijke werknemers</w:t>
      </w:r>
      <w:r w:rsidR="00E23022">
        <w:t xml:space="preserve"> - </w:t>
      </w:r>
      <w:r>
        <w:t xml:space="preserve"> </w:t>
      </w:r>
      <w:r w:rsidR="00E0358B">
        <w:t>het gebru</w:t>
      </w:r>
      <w:r w:rsidR="00E23022">
        <w:t xml:space="preserve">ik van giftige stoffen </w:t>
      </w:r>
      <w:r w:rsidR="009B65A3">
        <w:t xml:space="preserve">zo veel mogelijk </w:t>
      </w:r>
      <w:r w:rsidR="00E23022">
        <w:t xml:space="preserve">beperken - </w:t>
      </w:r>
      <w:r w:rsidR="00E0358B">
        <w:t xml:space="preserve"> het organiseren van een ove</w:t>
      </w:r>
      <w:r w:rsidR="00E23022">
        <w:t>rlegmoment met de buurtbewoners -</w:t>
      </w:r>
      <w:r w:rsidR="00E0358B">
        <w:t xml:space="preserve"> oude kantoormeubelen </w:t>
      </w:r>
      <w:r w:rsidR="00192E6A">
        <w:t xml:space="preserve">aan een lage prijs </w:t>
      </w:r>
      <w:r w:rsidR="00E0358B">
        <w:t>verhure</w:t>
      </w:r>
      <w:r w:rsidR="00E23022">
        <w:t>n aan vrijwilligersorganisaties - in de raad van bestuur zitten evenveel laag-, midden-, als hooggeschoolde personen</w:t>
      </w:r>
    </w:p>
    <w:tbl>
      <w:tblPr>
        <w:tblStyle w:val="Tabelraster"/>
        <w:tblW w:w="0" w:type="auto"/>
        <w:tblLook w:val="04A0" w:firstRow="1" w:lastRow="0" w:firstColumn="1" w:lastColumn="0" w:noHBand="0" w:noVBand="1"/>
      </w:tblPr>
      <w:tblGrid>
        <w:gridCol w:w="3256"/>
        <w:gridCol w:w="5806"/>
      </w:tblGrid>
      <w:tr w:rsidR="00E0358B" w:rsidTr="004C5B54">
        <w:trPr>
          <w:trHeight w:val="1280"/>
        </w:trPr>
        <w:tc>
          <w:tcPr>
            <w:tcW w:w="3256" w:type="dxa"/>
          </w:tcPr>
          <w:p w:rsidR="00E0358B" w:rsidRPr="00E0358B" w:rsidRDefault="00E0358B" w:rsidP="00E0358B">
            <w:pPr>
              <w:tabs>
                <w:tab w:val="left" w:leader="dot" w:pos="8789"/>
              </w:tabs>
              <w:jc w:val="center"/>
            </w:pPr>
            <w:r w:rsidRPr="00E0358B">
              <w:t>Economische prestaties</w:t>
            </w:r>
          </w:p>
        </w:tc>
        <w:tc>
          <w:tcPr>
            <w:tcW w:w="5806" w:type="dxa"/>
          </w:tcPr>
          <w:p w:rsidR="00E0358B" w:rsidRDefault="00E0358B" w:rsidP="00400271">
            <w:pPr>
              <w:tabs>
                <w:tab w:val="left" w:leader="dot" w:pos="8789"/>
              </w:tabs>
              <w:jc w:val="both"/>
              <w:rPr>
                <w:b/>
              </w:rPr>
            </w:pPr>
          </w:p>
        </w:tc>
      </w:tr>
      <w:tr w:rsidR="00E0358B" w:rsidTr="00E0358B">
        <w:trPr>
          <w:trHeight w:val="1546"/>
        </w:trPr>
        <w:tc>
          <w:tcPr>
            <w:tcW w:w="3256" w:type="dxa"/>
          </w:tcPr>
          <w:p w:rsidR="00E0358B" w:rsidRPr="00E0358B" w:rsidRDefault="00E0358B" w:rsidP="00E0358B">
            <w:pPr>
              <w:tabs>
                <w:tab w:val="left" w:leader="dot" w:pos="8789"/>
              </w:tabs>
              <w:jc w:val="center"/>
            </w:pPr>
            <w:r>
              <w:t>Sociale kant</w:t>
            </w:r>
          </w:p>
        </w:tc>
        <w:tc>
          <w:tcPr>
            <w:tcW w:w="5806" w:type="dxa"/>
          </w:tcPr>
          <w:p w:rsidR="00E0358B" w:rsidRDefault="00E0358B" w:rsidP="00400271">
            <w:pPr>
              <w:tabs>
                <w:tab w:val="left" w:leader="dot" w:pos="8789"/>
              </w:tabs>
              <w:jc w:val="both"/>
              <w:rPr>
                <w:b/>
              </w:rPr>
            </w:pPr>
          </w:p>
        </w:tc>
      </w:tr>
      <w:tr w:rsidR="00E0358B" w:rsidTr="00E0358B">
        <w:trPr>
          <w:trHeight w:val="1837"/>
        </w:trPr>
        <w:tc>
          <w:tcPr>
            <w:tcW w:w="3256" w:type="dxa"/>
          </w:tcPr>
          <w:p w:rsidR="00E0358B" w:rsidRPr="00E0358B" w:rsidRDefault="00E0358B" w:rsidP="00E0358B">
            <w:pPr>
              <w:tabs>
                <w:tab w:val="left" w:leader="dot" w:pos="8789"/>
              </w:tabs>
              <w:jc w:val="center"/>
            </w:pPr>
            <w:r>
              <w:t>Impact op het milieu</w:t>
            </w:r>
          </w:p>
        </w:tc>
        <w:tc>
          <w:tcPr>
            <w:tcW w:w="5806" w:type="dxa"/>
          </w:tcPr>
          <w:p w:rsidR="00E0358B" w:rsidRDefault="00E0358B" w:rsidP="00400271">
            <w:pPr>
              <w:tabs>
                <w:tab w:val="left" w:leader="dot" w:pos="8789"/>
              </w:tabs>
              <w:jc w:val="both"/>
              <w:rPr>
                <w:b/>
              </w:rPr>
            </w:pPr>
          </w:p>
        </w:tc>
      </w:tr>
      <w:tr w:rsidR="00E0358B" w:rsidTr="00E0358B">
        <w:trPr>
          <w:trHeight w:val="1837"/>
        </w:trPr>
        <w:tc>
          <w:tcPr>
            <w:tcW w:w="3256" w:type="dxa"/>
          </w:tcPr>
          <w:p w:rsidR="00E0358B" w:rsidRPr="00E0358B" w:rsidRDefault="00E0358B" w:rsidP="00E0358B">
            <w:pPr>
              <w:tabs>
                <w:tab w:val="left" w:leader="dot" w:pos="8789"/>
              </w:tabs>
              <w:jc w:val="center"/>
            </w:pPr>
            <w:r>
              <w:t>Overleg en dialoog met de stakeholders</w:t>
            </w:r>
          </w:p>
        </w:tc>
        <w:tc>
          <w:tcPr>
            <w:tcW w:w="5806" w:type="dxa"/>
          </w:tcPr>
          <w:p w:rsidR="00E0358B" w:rsidRDefault="00E0358B" w:rsidP="00400271">
            <w:pPr>
              <w:tabs>
                <w:tab w:val="left" w:leader="dot" w:pos="8789"/>
              </w:tabs>
              <w:jc w:val="both"/>
              <w:rPr>
                <w:b/>
              </w:rPr>
            </w:pPr>
          </w:p>
        </w:tc>
      </w:tr>
    </w:tbl>
    <w:p w:rsidR="00262C54" w:rsidRPr="00400271" w:rsidRDefault="00262C54" w:rsidP="00400271">
      <w:pPr>
        <w:tabs>
          <w:tab w:val="left" w:leader="dot" w:pos="8789"/>
        </w:tabs>
        <w:jc w:val="both"/>
        <w:rPr>
          <w:b/>
        </w:rPr>
      </w:pPr>
      <w:r w:rsidRPr="00400271">
        <w:rPr>
          <w:b/>
        </w:rPr>
        <w:br w:type="page"/>
      </w:r>
    </w:p>
    <w:p w:rsidR="00017119" w:rsidRDefault="007B7D44">
      <w:pPr>
        <w:rPr>
          <w:rFonts w:asciiTheme="majorHAnsi" w:eastAsia="Arial" w:hAnsiTheme="majorHAnsi" w:cstheme="majorBidi"/>
          <w:b/>
          <w:color w:val="2E74B5" w:themeColor="accent1" w:themeShade="BF"/>
          <w:sz w:val="32"/>
          <w:szCs w:val="32"/>
        </w:rPr>
      </w:pPr>
      <w:r w:rsidRPr="00017119">
        <w:rPr>
          <w:rFonts w:asciiTheme="majorHAnsi" w:eastAsia="Arial" w:hAnsiTheme="majorHAnsi" w:cstheme="majorBidi"/>
          <w:b/>
          <w:color w:val="2E74B5" w:themeColor="accent1" w:themeShade="BF"/>
          <w:sz w:val="32"/>
          <w:szCs w:val="32"/>
        </w:rPr>
        <w:lastRenderedPageBreak/>
        <w:t xml:space="preserve">3. </w:t>
      </w:r>
      <w:r w:rsidR="00017119">
        <w:rPr>
          <w:rFonts w:asciiTheme="majorHAnsi" w:eastAsia="Arial" w:hAnsiTheme="majorHAnsi" w:cstheme="majorBidi"/>
          <w:b/>
          <w:color w:val="2E74B5" w:themeColor="accent1" w:themeShade="BF"/>
          <w:sz w:val="32"/>
          <w:szCs w:val="32"/>
        </w:rPr>
        <w:t>Tot</w:t>
      </w:r>
      <w:r w:rsidR="009A2511">
        <w:rPr>
          <w:rFonts w:asciiTheme="majorHAnsi" w:eastAsia="Arial" w:hAnsiTheme="majorHAnsi" w:cstheme="majorBidi"/>
          <w:b/>
          <w:color w:val="2E74B5" w:themeColor="accent1" w:themeShade="BF"/>
          <w:sz w:val="32"/>
          <w:szCs w:val="32"/>
        </w:rPr>
        <w:t xml:space="preserve"> ver</w:t>
      </w:r>
      <w:r w:rsidR="00017119">
        <w:rPr>
          <w:rFonts w:asciiTheme="majorHAnsi" w:eastAsia="Arial" w:hAnsiTheme="majorHAnsi" w:cstheme="majorBidi"/>
          <w:b/>
          <w:color w:val="2E74B5" w:themeColor="accent1" w:themeShade="BF"/>
          <w:sz w:val="32"/>
          <w:szCs w:val="32"/>
        </w:rPr>
        <w:t xml:space="preserve"> b</w:t>
      </w:r>
      <w:r w:rsidR="00017119" w:rsidRPr="00017119">
        <w:rPr>
          <w:rFonts w:asciiTheme="majorHAnsi" w:eastAsia="Arial" w:hAnsiTheme="majorHAnsi" w:cstheme="majorBidi"/>
          <w:b/>
          <w:color w:val="2E74B5" w:themeColor="accent1" w:themeShade="BF"/>
          <w:sz w:val="32"/>
          <w:szCs w:val="32"/>
        </w:rPr>
        <w:t xml:space="preserve">uiten de bedrijfsmuren: </w:t>
      </w:r>
      <w:r w:rsidR="00017119">
        <w:rPr>
          <w:rFonts w:asciiTheme="majorHAnsi" w:eastAsia="Arial" w:hAnsiTheme="majorHAnsi" w:cstheme="majorBidi"/>
          <w:b/>
          <w:color w:val="2E74B5" w:themeColor="accent1" w:themeShade="BF"/>
          <w:sz w:val="32"/>
          <w:szCs w:val="32"/>
        </w:rPr>
        <w:t>aandacht voor</w:t>
      </w:r>
      <w:r w:rsidR="00017119" w:rsidRPr="00017119">
        <w:rPr>
          <w:rFonts w:asciiTheme="majorHAnsi" w:eastAsia="Arial" w:hAnsiTheme="majorHAnsi" w:cstheme="majorBidi"/>
          <w:b/>
          <w:color w:val="2E74B5" w:themeColor="accent1" w:themeShade="BF"/>
          <w:sz w:val="32"/>
          <w:szCs w:val="32"/>
        </w:rPr>
        <w:t xml:space="preserve"> de sociale kant</w:t>
      </w:r>
    </w:p>
    <w:p w:rsidR="00B62173" w:rsidRPr="00614309" w:rsidRDefault="00614309" w:rsidP="00614309">
      <w:pPr>
        <w:ind w:left="2124"/>
        <w:rPr>
          <w:b/>
          <w:color w:val="2E74B5" w:themeColor="accent1" w:themeShade="BF"/>
          <w:sz w:val="24"/>
          <w:szCs w:val="24"/>
        </w:rPr>
      </w:pPr>
      <w:r>
        <w:rPr>
          <w:b/>
          <w:color w:val="2E74B5" w:themeColor="accent1" w:themeShade="BF"/>
          <w:sz w:val="24"/>
          <w:szCs w:val="24"/>
        </w:rPr>
        <w:t xml:space="preserve">Wie maakt mijn kleren? </w:t>
      </w:r>
      <w:r w:rsidRPr="005B2282">
        <w:rPr>
          <w:b/>
          <w:color w:val="2E74B5" w:themeColor="accent1" w:themeShade="BF"/>
          <w:sz w:val="24"/>
          <w:szCs w:val="24"/>
        </w:rPr>
        <w:t xml:space="preserve"> </w:t>
      </w:r>
      <w:r w:rsidR="00B62173">
        <w:rPr>
          <w:noProof/>
          <w:lang w:eastAsia="nl-BE"/>
        </w:rPr>
        <mc:AlternateContent>
          <mc:Choice Requires="wps">
            <w:drawing>
              <wp:anchor distT="45720" distB="45720" distL="114300" distR="114300" simplePos="0" relativeHeight="251663360" behindDoc="0" locked="0" layoutInCell="1" allowOverlap="1">
                <wp:simplePos x="0" y="0"/>
                <wp:positionH relativeFrom="column">
                  <wp:posOffset>43180</wp:posOffset>
                </wp:positionH>
                <wp:positionV relativeFrom="paragraph">
                  <wp:posOffset>407035</wp:posOffset>
                </wp:positionV>
                <wp:extent cx="5705475" cy="399097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90975"/>
                        </a:xfrm>
                        <a:prstGeom prst="rect">
                          <a:avLst/>
                        </a:prstGeom>
                        <a:solidFill>
                          <a:srgbClr val="FFFFFF"/>
                        </a:solidFill>
                        <a:ln w="9525">
                          <a:solidFill>
                            <a:srgbClr val="000000"/>
                          </a:solidFill>
                          <a:miter lim="800000"/>
                          <a:headEnd/>
                          <a:tailEnd/>
                        </a:ln>
                      </wps:spPr>
                      <wps:txbx>
                        <w:txbxContent>
                          <w:p w:rsidR="00B62173" w:rsidRDefault="00B62173" w:rsidP="00B62173">
                            <w:pPr>
                              <w:jc w:val="center"/>
                            </w:pPr>
                            <w:r>
                              <w:rPr>
                                <w:noProof/>
                                <w:lang w:eastAsia="nl-BE"/>
                              </w:rPr>
                              <w:drawing>
                                <wp:inline distT="0" distB="0" distL="0" distR="0" wp14:anchorId="6B851C89" wp14:editId="6CA4AEE0">
                                  <wp:extent cx="4781550" cy="2683297"/>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gladesh.jpg"/>
                                          <pic:cNvPicPr/>
                                        </pic:nvPicPr>
                                        <pic:blipFill>
                                          <a:blip r:embed="rId8">
                                            <a:extLst>
                                              <a:ext uri="{28A0092B-C50C-407E-A947-70E740481C1C}">
                                                <a14:useLocalDpi xmlns:a14="http://schemas.microsoft.com/office/drawing/2010/main" val="0"/>
                                              </a:ext>
                                            </a:extLst>
                                          </a:blip>
                                          <a:stretch>
                                            <a:fillRect/>
                                          </a:stretch>
                                        </pic:blipFill>
                                        <pic:spPr>
                                          <a:xfrm>
                                            <a:off x="0" y="0"/>
                                            <a:ext cx="4805976" cy="2697004"/>
                                          </a:xfrm>
                                          <a:prstGeom prst="rect">
                                            <a:avLst/>
                                          </a:prstGeom>
                                        </pic:spPr>
                                      </pic:pic>
                                    </a:graphicData>
                                  </a:graphic>
                                </wp:inline>
                              </w:drawing>
                            </w:r>
                          </w:p>
                          <w:p w:rsidR="00B62173" w:rsidRPr="00B62173" w:rsidRDefault="00B62173" w:rsidP="00B62173">
                            <w:pPr>
                              <w:jc w:val="both"/>
                            </w:pPr>
                            <w:r>
                              <w:t xml:space="preserve">In 2013 stortte in Bangladesh een gebouw van acht verdiepingen in. Het gebouw bevatte vooral textielfabrieken van onder andere Benetton, Mango, </w:t>
                            </w:r>
                            <w:proofErr w:type="spellStart"/>
                            <w:r>
                              <w:t>Primark</w:t>
                            </w:r>
                            <w:proofErr w:type="spellEnd"/>
                            <w:r>
                              <w:t xml:space="preserve"> en Walmart. Er kwamen meer dan 1100 arbeiders om het leven en er vielen meer dan 2500 gewonden. De instorting geldt als dodelijkste ramp ooit in een textielfabriek. </w:t>
                            </w:r>
                            <w:r w:rsidRPr="0012681B">
                              <w:rPr>
                                <w:i/>
                              </w:rPr>
                              <w:t>(</w:t>
                            </w:r>
                            <w:r w:rsidRPr="00B62173">
                              <w:t xml:space="preserve">Bron: De Standaard, 24.04.2014, “Instorting fabrieksgebouw in Bangladesh herdacht”, </w:t>
                            </w:r>
                            <w:hyperlink r:id="rId9" w:history="1">
                              <w:r w:rsidRPr="00B62173">
                                <w:rPr>
                                  <w:rStyle w:val="Hyperlink"/>
                                </w:rPr>
                                <w:t>http://www.standaard.be/cnt/dmf20140424_01079507</w:t>
                              </w:r>
                            </w:hyperlink>
                            <w:r w:rsidRPr="00B6217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pt;margin-top:32.05pt;width:449.25pt;height:31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">
                <v:textbox>
                  <w:txbxContent>
                    <w:p w:rsidR="00B62173" w:rsidRDefault="00B62173" w:rsidP="00B62173">
                      <w:pPr>
                        <w:jc w:val="center"/>
                      </w:pPr>
                      <w:r>
                        <w:rPr>
                          <w:noProof/>
                          <w:lang w:eastAsia="nl-BE"/>
                        </w:rPr>
                        <w:drawing>
                          <wp:inline distT="0" distB="0" distL="0" distR="0" wp14:anchorId="6B851C89" wp14:editId="6CA4AEE0">
                            <wp:extent cx="4781550" cy="2683297"/>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gladesh.jpg"/>
                                    <pic:cNvPicPr/>
                                  </pic:nvPicPr>
                                  <pic:blipFill>
                                    <a:blip r:embed="rId11">
                                      <a:extLst>
                                        <a:ext uri="{28A0092B-C50C-407E-A947-70E740481C1C}">
                                          <a14:useLocalDpi xmlns:a14="http://schemas.microsoft.com/office/drawing/2010/main" val="0"/>
                                        </a:ext>
                                      </a:extLst>
                                    </a:blip>
                                    <a:stretch>
                                      <a:fillRect/>
                                    </a:stretch>
                                  </pic:blipFill>
                                  <pic:spPr>
                                    <a:xfrm>
                                      <a:off x="0" y="0"/>
                                      <a:ext cx="4805976" cy="2697004"/>
                                    </a:xfrm>
                                    <a:prstGeom prst="rect">
                                      <a:avLst/>
                                    </a:prstGeom>
                                  </pic:spPr>
                                </pic:pic>
                              </a:graphicData>
                            </a:graphic>
                          </wp:inline>
                        </w:drawing>
                      </w:r>
                    </w:p>
                    <w:p w:rsidR="00B62173" w:rsidRPr="00B62173" w:rsidRDefault="00B62173" w:rsidP="00B62173">
                      <w:pPr>
                        <w:jc w:val="both"/>
                      </w:pPr>
                      <w:r>
                        <w:t xml:space="preserve">In 2013 stortte in Bangladesh een gebouw van acht verdiepingen in. Het gebouw bevatte vooral textielfabrieken van onder andere Benetton, Mango, Primark en Walmart. Er kwamen meer dan 1100 arbeiders om het leven en er vielen meer dan 2500 gewonden. De instorting geldt als dodelijkste ramp ooit in een textielfabriek. </w:t>
                      </w:r>
                      <w:r w:rsidRPr="0012681B">
                        <w:rPr>
                          <w:i/>
                        </w:rPr>
                        <w:t>(</w:t>
                      </w:r>
                      <w:r w:rsidRPr="00B62173">
                        <w:t>Bron: De Standaard,</w:t>
                      </w:r>
                      <w:r w:rsidRPr="00B62173">
                        <w:t xml:space="preserve"> 24.04.2014,</w:t>
                      </w:r>
                      <w:r w:rsidRPr="00B62173">
                        <w:t xml:space="preserve"> “Instorting fabrieksgebouw in Bangladesh herdacht”,</w:t>
                      </w:r>
                      <w:r w:rsidRPr="00B62173">
                        <w:t xml:space="preserve"> </w:t>
                      </w:r>
                      <w:hyperlink r:id="rId12" w:history="1">
                        <w:r w:rsidRPr="00B62173">
                          <w:rPr>
                            <w:rStyle w:val="Hyperlink"/>
                          </w:rPr>
                          <w:t>http://www.standaard.be/cnt/dmf20140424_01079507</w:t>
                        </w:r>
                      </w:hyperlink>
                      <w:r w:rsidRPr="00B62173">
                        <w:t>)</w:t>
                      </w:r>
                    </w:p>
                  </w:txbxContent>
                </v:textbox>
                <w10:wrap type="square"/>
              </v:shape>
            </w:pict>
          </mc:Fallback>
        </mc:AlternateContent>
      </w:r>
    </w:p>
    <w:p w:rsidR="00B62173" w:rsidRDefault="00B62173" w:rsidP="00B62173">
      <w:pPr>
        <w:tabs>
          <w:tab w:val="left" w:leader="dot" w:pos="8789"/>
        </w:tabs>
        <w:jc w:val="both"/>
        <w:rPr>
          <w:b/>
        </w:rPr>
      </w:pPr>
      <w:r>
        <w:rPr>
          <w:noProof/>
          <w:lang w:eastAsia="nl-BE"/>
        </w:rPr>
        <mc:AlternateContent>
          <mc:Choice Requires="wps">
            <w:drawing>
              <wp:anchor distT="45720" distB="45720" distL="114300" distR="114300" simplePos="0" relativeHeight="251665408" behindDoc="0" locked="0" layoutInCell="1" allowOverlap="1">
                <wp:simplePos x="0" y="0"/>
                <wp:positionH relativeFrom="column">
                  <wp:posOffset>43180</wp:posOffset>
                </wp:positionH>
                <wp:positionV relativeFrom="paragraph">
                  <wp:posOffset>4446270</wp:posOffset>
                </wp:positionV>
                <wp:extent cx="5705475" cy="3295650"/>
                <wp:effectExtent l="0" t="0" r="28575"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95650"/>
                        </a:xfrm>
                        <a:prstGeom prst="rect">
                          <a:avLst/>
                        </a:prstGeom>
                        <a:solidFill>
                          <a:srgbClr val="FFFFFF"/>
                        </a:solidFill>
                        <a:ln w="9525">
                          <a:solidFill>
                            <a:srgbClr val="000000"/>
                          </a:solidFill>
                          <a:miter lim="800000"/>
                          <a:headEnd/>
                          <a:tailEnd/>
                        </a:ln>
                      </wps:spPr>
                      <wps:txbx>
                        <w:txbxContent>
                          <w:p w:rsidR="00B62173" w:rsidRDefault="00B62173" w:rsidP="00B62173">
                            <w:pPr>
                              <w:shd w:val="clear" w:color="auto" w:fill="FFFFFF"/>
                              <w:spacing w:after="48" w:line="240" w:lineRule="auto"/>
                              <w:jc w:val="both"/>
                              <w:outlineLvl w:val="0"/>
                              <w:rPr>
                                <w:rFonts w:ascii="Georgia" w:eastAsia="Times New Roman" w:hAnsi="Georgia" w:cs="Times New Roman"/>
                                <w:color w:val="000000"/>
                                <w:kern w:val="36"/>
                                <w:sz w:val="28"/>
                                <w:szCs w:val="28"/>
                                <w:lang w:eastAsia="nl-BE"/>
                              </w:rPr>
                            </w:pPr>
                            <w:r w:rsidRPr="00B62173">
                              <w:rPr>
                                <w:rFonts w:ascii="Georgia" w:eastAsia="Times New Roman" w:hAnsi="Georgia" w:cs="Times New Roman"/>
                                <w:color w:val="000000"/>
                                <w:kern w:val="36"/>
                                <w:sz w:val="28"/>
                                <w:szCs w:val="28"/>
                                <w:lang w:eastAsia="nl-BE"/>
                              </w:rPr>
                              <w:t>Helft van kledingmerken heeft geen gedragscode</w:t>
                            </w:r>
                          </w:p>
                          <w:p w:rsidR="00B62173" w:rsidRPr="00B62173" w:rsidRDefault="00B62173" w:rsidP="00B62173">
                            <w:pPr>
                              <w:shd w:val="clear" w:color="auto" w:fill="FFFFFF"/>
                              <w:spacing w:after="48" w:line="240" w:lineRule="auto"/>
                              <w:jc w:val="both"/>
                              <w:outlineLvl w:val="0"/>
                              <w:rPr>
                                <w:rFonts w:ascii="Georgia" w:eastAsia="Times New Roman" w:hAnsi="Georgia" w:cs="Times New Roman"/>
                                <w:color w:val="000000"/>
                                <w:kern w:val="36"/>
                                <w:sz w:val="28"/>
                                <w:szCs w:val="28"/>
                                <w:lang w:eastAsia="nl-BE"/>
                              </w:rPr>
                            </w:pPr>
                          </w:p>
                          <w:p w:rsidR="00B62173" w:rsidRPr="00B62173" w:rsidRDefault="00B62173" w:rsidP="00B62173">
                            <w:pPr>
                              <w:jc w:val="both"/>
                            </w:pPr>
                            <w:r w:rsidRPr="00B62173">
                              <w:t xml:space="preserve">Van 368 modemerken die in West-Europa op de markt zijn, heeft maar 53% een gedragscode waarin aan toeleveranciers strenge eisen gesteld worden over de afwezigheid van kinderarbeid, discriminatie en dwangarbeid. Dat heeft de Duits-Nederlandse Stichting Rank a Brand vastgesteld. Het aantal modemerken dat deel uitmaakt van een collectief initiatief om de arbeidsomstandigheden te verbeteren is nog kleiner: slechts 33%. </w:t>
                            </w:r>
                          </w:p>
                          <w:p w:rsidR="00B62173" w:rsidRPr="00B62173" w:rsidRDefault="00B62173" w:rsidP="00B62173">
                            <w:pPr>
                              <w:jc w:val="both"/>
                            </w:pPr>
                            <w:r w:rsidRPr="00B62173">
                              <w:t>Wat betreft de controle op de gedragscode is de score nog lager. Van de merken doet maar 7 procent moeite om de eigen code ook dieper in de keten af te dwingen, bij de toeleveranciers van de toeleveranciers dus. Een even klein aantal publiceert lijsten van leveranciers, en 9 procent brengt daarover verslag uit.</w:t>
                            </w:r>
                          </w:p>
                          <w:p w:rsidR="00B62173" w:rsidRPr="00B62173" w:rsidRDefault="00B62173" w:rsidP="00B62173">
                            <w:pPr>
                              <w:jc w:val="both"/>
                            </w:pPr>
                            <w:r w:rsidRPr="00B62173">
                              <w:t xml:space="preserve">Ook stelt Rank a Brand vast dat de meeste gedragscodes niet alle basisrechten bevatten die door de Internationale Arbeidsorganisatie zijn vastgelegd. Daartoe behoren een maximale werkweek van 60 uur, minimaal één rustdag per week, uitbetaling van overuren en recht op een officiële arbeidsovereenkomst.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pt;margin-top:350.1pt;width:449.25pt;height:25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">
                <v:textbox>
                  <w:txbxContent>
                    <w:p w:rsidR="00B62173" w:rsidRDefault="00B62173" w:rsidP="00B62173">
                      <w:pPr>
                        <w:shd w:val="clear" w:color="auto" w:fill="FFFFFF"/>
                        <w:spacing w:after="48" w:line="240" w:lineRule="auto"/>
                        <w:jc w:val="both"/>
                        <w:outlineLvl w:val="0"/>
                        <w:rPr>
                          <w:rFonts w:ascii="Georgia" w:eastAsia="Times New Roman" w:hAnsi="Georgia" w:cs="Times New Roman"/>
                          <w:color w:val="000000"/>
                          <w:kern w:val="36"/>
                          <w:sz w:val="28"/>
                          <w:szCs w:val="28"/>
                          <w:lang w:eastAsia="nl-BE"/>
                        </w:rPr>
                      </w:pPr>
                      <w:r w:rsidRPr="00B62173">
                        <w:rPr>
                          <w:rFonts w:ascii="Georgia" w:eastAsia="Times New Roman" w:hAnsi="Georgia" w:cs="Times New Roman"/>
                          <w:color w:val="000000"/>
                          <w:kern w:val="36"/>
                          <w:sz w:val="28"/>
                          <w:szCs w:val="28"/>
                          <w:lang w:eastAsia="nl-BE"/>
                        </w:rPr>
                        <w:t>Helft van kledingmerken heeft geen gedragscode</w:t>
                      </w:r>
                    </w:p>
                    <w:p w:rsidR="00B62173" w:rsidRPr="00B62173" w:rsidRDefault="00B62173" w:rsidP="00B62173">
                      <w:pPr>
                        <w:shd w:val="clear" w:color="auto" w:fill="FFFFFF"/>
                        <w:spacing w:after="48" w:line="240" w:lineRule="auto"/>
                        <w:jc w:val="both"/>
                        <w:outlineLvl w:val="0"/>
                        <w:rPr>
                          <w:rFonts w:ascii="Georgia" w:eastAsia="Times New Roman" w:hAnsi="Georgia" w:cs="Times New Roman"/>
                          <w:color w:val="000000"/>
                          <w:kern w:val="36"/>
                          <w:sz w:val="28"/>
                          <w:szCs w:val="28"/>
                          <w:lang w:eastAsia="nl-BE"/>
                        </w:rPr>
                      </w:pPr>
                    </w:p>
                    <w:p w:rsidR="00B62173" w:rsidRPr="00B62173" w:rsidRDefault="00B62173" w:rsidP="00B62173">
                      <w:pPr>
                        <w:jc w:val="both"/>
                      </w:pPr>
                      <w:r w:rsidRPr="00B62173">
                        <w:t xml:space="preserve">Van 368 modemerken die in West-Europa op de markt zijn, heeft maar 53% een gedragscode waarin aan toeleveranciers strenge eisen gesteld worden over de afwezigheid van kinderarbeid, discriminatie en dwangarbeid. Dat heeft de Duits-Nederlandse Stichting Rank a Brand vastgesteld. Het aantal modemerken dat deel uitmaakt van een collectief initiatief om de arbeidsomstandigheden te verbeteren is nog kleiner: slechts 33%. </w:t>
                      </w:r>
                    </w:p>
                    <w:p w:rsidR="00B62173" w:rsidRPr="00B62173" w:rsidRDefault="00B62173" w:rsidP="00B62173">
                      <w:pPr>
                        <w:jc w:val="both"/>
                      </w:pPr>
                      <w:r w:rsidRPr="00B62173">
                        <w:t>Wat betreft de controle op de gedragscode is de score nog lager. Van de merken doet maar 7 procent moeite om de eigen code ook dieper in de keten af te dwingen, bij de toeleveranciers van de toeleveranciers dus. Een even klein aantal publiceert lijsten van leveranciers, en 9 procent brengt daarover verslag uit.</w:t>
                      </w:r>
                    </w:p>
                    <w:p w:rsidR="00B62173" w:rsidRPr="00B62173" w:rsidRDefault="00B62173" w:rsidP="00B62173">
                      <w:pPr>
                        <w:jc w:val="both"/>
                      </w:pPr>
                      <w:r w:rsidRPr="00B62173">
                        <w:t>Ook stelt Rank a Brand vast dat de meeste gedragscodes niet alle basisrechten bevatten die door de Internationale Arbeidsorganisatie zijn vastgelegd. Daartoe behoren een maximale werkweek van 60 uur, minimaal één rustdag per week, uitbetaling van overuren en recht op een officiële arbeidsovereenkomst.</w:t>
                      </w:r>
                      <w:r w:rsidRPr="00B62173">
                        <w:t xml:space="preserve"> </w:t>
                      </w:r>
                    </w:p>
                  </w:txbxContent>
                </v:textbox>
                <w10:wrap type="square"/>
              </v:shape>
            </w:pict>
          </mc:Fallback>
        </mc:AlternateContent>
      </w:r>
    </w:p>
    <w:p w:rsidR="00B62173" w:rsidRPr="00B62173" w:rsidRDefault="00B62173" w:rsidP="00B62173">
      <w:pPr>
        <w:tabs>
          <w:tab w:val="left" w:leader="dot" w:pos="8789"/>
        </w:tabs>
        <w:jc w:val="both"/>
      </w:pPr>
    </w:p>
    <w:p w:rsidR="00B62173" w:rsidRDefault="00B62173" w:rsidP="00B62173">
      <w:pPr>
        <w:tabs>
          <w:tab w:val="left" w:leader="dot" w:pos="8789"/>
        </w:tabs>
        <w:jc w:val="both"/>
        <w:rPr>
          <w:b/>
        </w:rPr>
      </w:pPr>
      <w:r w:rsidRPr="00B62173">
        <w:rPr>
          <w:b/>
          <w:noProof/>
          <w:lang w:eastAsia="nl-BE"/>
        </w:rPr>
        <w:lastRenderedPageBreak/>
        <mc:AlternateContent>
          <mc:Choice Requires="wps">
            <w:drawing>
              <wp:anchor distT="45720" distB="45720" distL="114300" distR="114300" simplePos="0" relativeHeight="251667456" behindDoc="0" locked="0" layoutInCell="1" allowOverlap="1">
                <wp:simplePos x="0" y="0"/>
                <wp:positionH relativeFrom="column">
                  <wp:posOffset>43180</wp:posOffset>
                </wp:positionH>
                <wp:positionV relativeFrom="paragraph">
                  <wp:posOffset>281305</wp:posOffset>
                </wp:positionV>
                <wp:extent cx="5657850" cy="1847850"/>
                <wp:effectExtent l="0" t="0" r="19050"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47850"/>
                        </a:xfrm>
                        <a:prstGeom prst="rect">
                          <a:avLst/>
                        </a:prstGeom>
                        <a:solidFill>
                          <a:srgbClr val="FFFFFF"/>
                        </a:solidFill>
                        <a:ln w="9525">
                          <a:solidFill>
                            <a:srgbClr val="000000"/>
                          </a:solidFill>
                          <a:miter lim="800000"/>
                          <a:headEnd/>
                          <a:tailEnd/>
                        </a:ln>
                      </wps:spPr>
                      <wps:txbx>
                        <w:txbxContent>
                          <w:p w:rsidR="00B62173" w:rsidRDefault="00B62173" w:rsidP="00B62173">
                            <w:pPr>
                              <w:jc w:val="both"/>
                            </w:pPr>
                            <w:r>
                              <w:t xml:space="preserve">[…] </w:t>
                            </w:r>
                          </w:p>
                          <w:p w:rsidR="00B62173" w:rsidRPr="00B62173" w:rsidRDefault="00B62173" w:rsidP="00B62173">
                            <w:pPr>
                              <w:jc w:val="both"/>
                            </w:pPr>
                            <w:r w:rsidRPr="00B62173">
                              <w:t xml:space="preserve">Opvallend is dat dure merken vaak slechter scoren dan goedkope. </w:t>
                            </w:r>
                            <w:proofErr w:type="spellStart"/>
                            <w:r w:rsidRPr="00B62173">
                              <w:t>Scapa</w:t>
                            </w:r>
                            <w:proofErr w:type="spellEnd"/>
                            <w:r w:rsidRPr="00B62173">
                              <w:t xml:space="preserve"> en Lacoste behoren tot de merken die geen gedragscode hebben ondertekend. Ook Hugo Boss, Max Mara en Ralph Lauren scoren slecht. H&amp;M daarentegen doet het heel wat beter, en publiceert de resultaten van de controles op zijn website. Ook McGregor, Tommy Hilfiger, Zara, WE, </w:t>
                            </w:r>
                            <w:proofErr w:type="spellStart"/>
                            <w:r w:rsidRPr="00B62173">
                              <w:t>Timberland</w:t>
                            </w:r>
                            <w:proofErr w:type="spellEnd"/>
                            <w:r w:rsidRPr="00B62173">
                              <w:t>, Nike en Puma doen het behoorlijk.</w:t>
                            </w:r>
                          </w:p>
                          <w:p w:rsidR="00B62173" w:rsidRPr="00B62173" w:rsidRDefault="00B62173" w:rsidP="00B62173">
                            <w:pPr>
                              <w:jc w:val="both"/>
                            </w:pPr>
                            <w:r w:rsidRPr="00B62173">
                              <w:t xml:space="preserve">(De Standaard, 24.04.2014, “Helft van kledingmerken heeft geen gedragscode”, </w:t>
                            </w:r>
                            <w:hyperlink r:id="rId13" w:history="1">
                              <w:r w:rsidRPr="00D651A4">
                                <w:rPr>
                                  <w:rStyle w:val="Hyperlink"/>
                                </w:rPr>
                                <w:t>http://www.standaard.be/cnt/dmf20140423_01079222</w:t>
                              </w:r>
                            </w:hyperlink>
                            <w:r>
                              <w:t xml:space="preserve"> )</w:t>
                            </w:r>
                          </w:p>
                          <w:p w:rsidR="00B62173" w:rsidRPr="00B62173" w:rsidRDefault="00B62173" w:rsidP="00B62173">
                            <w:pPr>
                              <w:shd w:val="clear" w:color="auto" w:fill="FFFFFF"/>
                              <w:spacing w:after="48" w:line="240" w:lineRule="auto"/>
                              <w:jc w:val="both"/>
                              <w:outlineLvl w:val="0"/>
                              <w:rPr>
                                <w:rFonts w:ascii="Georgia" w:eastAsia="Times New Roman" w:hAnsi="Georgia" w:cs="Times New Roman"/>
                                <w:color w:val="000000"/>
                                <w:kern w:val="36"/>
                                <w:lang w:eastAsia="nl-BE"/>
                              </w:rPr>
                            </w:pPr>
                          </w:p>
                          <w:p w:rsidR="00B62173" w:rsidRDefault="00B621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pt;margin-top:22.15pt;width:445.5pt;height:14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">
                <v:textbox>
                  <w:txbxContent>
                    <w:p w:rsidR="00B62173" w:rsidRDefault="00B62173" w:rsidP="00B62173">
                      <w:pPr>
                        <w:jc w:val="both"/>
                      </w:pPr>
                      <w:r>
                        <w:t xml:space="preserve">[…] </w:t>
                      </w:r>
                    </w:p>
                    <w:p w:rsidR="00B62173" w:rsidRPr="00B62173" w:rsidRDefault="00B62173" w:rsidP="00B62173">
                      <w:pPr>
                        <w:jc w:val="both"/>
                      </w:pPr>
                      <w:r w:rsidRPr="00B62173">
                        <w:t>Opvallend is dat dure merken vaak slechter scoren dan goedkope. Scapa en Lacoste behoren tot de merken die geen gedragscode hebben ondertekend. Ook Hugo Boss, Max Mara en Ralph Lauren scoren slecht. H&amp;M daarentegen doet het heel wat beter, en publiceert de resultaten van de controles op zijn website. Ook McGregor, Tommy Hilfiger, Zara, WE, Timberland, Nike en Puma doen het behoorlijk.</w:t>
                      </w:r>
                    </w:p>
                    <w:p w:rsidR="00B62173" w:rsidRPr="00B62173" w:rsidRDefault="00B62173" w:rsidP="00B62173">
                      <w:pPr>
                        <w:jc w:val="both"/>
                      </w:pPr>
                      <w:r w:rsidRPr="00B62173">
                        <w:t xml:space="preserve">(De Standaard, 24.04.2014, “Helft van kledingmerken heeft geen gedragscode”, </w:t>
                      </w:r>
                      <w:hyperlink r:id="rId14" w:history="1">
                        <w:r w:rsidRPr="00D651A4">
                          <w:rPr>
                            <w:rStyle w:val="Hyperlink"/>
                          </w:rPr>
                          <w:t>http://www.standaard.be/cnt/dmf20140423_01079222</w:t>
                        </w:r>
                      </w:hyperlink>
                      <w:r>
                        <w:t xml:space="preserve"> )</w:t>
                      </w:r>
                    </w:p>
                    <w:p w:rsidR="00B62173" w:rsidRPr="00B62173" w:rsidRDefault="00B62173" w:rsidP="00B62173">
                      <w:pPr>
                        <w:shd w:val="clear" w:color="auto" w:fill="FFFFFF"/>
                        <w:spacing w:after="48" w:line="240" w:lineRule="auto"/>
                        <w:jc w:val="both"/>
                        <w:outlineLvl w:val="0"/>
                        <w:rPr>
                          <w:rFonts w:ascii="Georgia" w:eastAsia="Times New Roman" w:hAnsi="Georgia" w:cs="Times New Roman"/>
                          <w:color w:val="000000"/>
                          <w:kern w:val="36"/>
                          <w:lang w:eastAsia="nl-BE"/>
                        </w:rPr>
                      </w:pPr>
                    </w:p>
                    <w:p w:rsidR="00B62173" w:rsidRDefault="00B62173"/>
                  </w:txbxContent>
                </v:textbox>
                <w10:wrap type="square"/>
              </v:shape>
            </w:pict>
          </mc:Fallback>
        </mc:AlternateContent>
      </w:r>
    </w:p>
    <w:p w:rsidR="00B62173" w:rsidRDefault="00B62173" w:rsidP="00B62173">
      <w:pPr>
        <w:tabs>
          <w:tab w:val="left" w:leader="dot" w:pos="8789"/>
        </w:tabs>
        <w:jc w:val="both"/>
        <w:rPr>
          <w:b/>
        </w:rPr>
      </w:pPr>
    </w:p>
    <w:p w:rsidR="00F455A4" w:rsidRDefault="00916192">
      <w:r w:rsidRPr="00916192">
        <w:rPr>
          <w:b/>
        </w:rPr>
        <w:t>Oefening 4:</w:t>
      </w:r>
      <w:r>
        <w:rPr>
          <w:b/>
        </w:rPr>
        <w:t xml:space="preserve"> Koppen in Bangladesh </w:t>
      </w:r>
      <w:r>
        <w:t>(</w:t>
      </w:r>
      <w:hyperlink r:id="rId15" w:history="1">
        <w:r w:rsidRPr="00D651A4">
          <w:rPr>
            <w:rStyle w:val="Hyperlink"/>
          </w:rPr>
          <w:t>https://onderwijs.hetarchief.be/media/koppen-made-bangladesh/l2RRSb9TSFdtMBEeiaHy0UFo?t=1776,1885#</w:t>
        </w:r>
      </w:hyperlink>
      <w:r>
        <w:t xml:space="preserve"> )</w:t>
      </w:r>
    </w:p>
    <w:p w:rsidR="00F455A4" w:rsidRPr="00F455A4" w:rsidRDefault="00F455A4">
      <w:pPr>
        <w:rPr>
          <w:u w:val="single"/>
        </w:rPr>
      </w:pPr>
      <w:r>
        <w:t xml:space="preserve">1. </w:t>
      </w:r>
      <w:r w:rsidRPr="00F455A4">
        <w:rPr>
          <w:u w:val="single"/>
        </w:rPr>
        <w:t>In welk land werd jouw T-shirt of trui gemaakt? Heb je daar al een</w:t>
      </w:r>
      <w:r w:rsidR="00506C6E">
        <w:rPr>
          <w:u w:val="single"/>
        </w:rPr>
        <w:t>s</w:t>
      </w:r>
      <w:r w:rsidRPr="00F455A4">
        <w:rPr>
          <w:u w:val="single"/>
        </w:rPr>
        <w:t xml:space="preserve"> bij stil gestaan? </w:t>
      </w:r>
    </w:p>
    <w:p w:rsidR="00F455A4" w:rsidRDefault="00F455A4" w:rsidP="00F455A4">
      <w:pPr>
        <w:tabs>
          <w:tab w:val="left" w:leader="dot" w:pos="8505"/>
        </w:tabs>
      </w:pPr>
      <w:r>
        <w:tab/>
      </w:r>
    </w:p>
    <w:p w:rsidR="00F455A4" w:rsidRPr="00F455A4" w:rsidRDefault="00F455A4" w:rsidP="00F455A4">
      <w:pPr>
        <w:tabs>
          <w:tab w:val="left" w:leader="dot" w:pos="8505"/>
        </w:tabs>
        <w:rPr>
          <w:u w:val="single"/>
        </w:rPr>
      </w:pPr>
      <w:r>
        <w:t xml:space="preserve">2. </w:t>
      </w:r>
      <w:r>
        <w:rPr>
          <w:u w:val="single"/>
        </w:rPr>
        <w:t>Welke bedrijven worden in het fragment genoemd?</w:t>
      </w:r>
    </w:p>
    <w:p w:rsidR="00F455A4" w:rsidRDefault="00F455A4" w:rsidP="00F455A4">
      <w:pPr>
        <w:tabs>
          <w:tab w:val="left" w:leader="dot" w:pos="8505"/>
        </w:tabs>
      </w:pPr>
      <w:r>
        <w:tab/>
      </w:r>
    </w:p>
    <w:p w:rsidR="00F455A4" w:rsidRDefault="00F455A4" w:rsidP="00F455A4">
      <w:pPr>
        <w:tabs>
          <w:tab w:val="left" w:leader="dot" w:pos="8505"/>
        </w:tabs>
      </w:pPr>
      <w:r>
        <w:tab/>
      </w:r>
    </w:p>
    <w:p w:rsidR="00F455A4" w:rsidRDefault="00F455A4" w:rsidP="00F455A4">
      <w:pPr>
        <w:tabs>
          <w:tab w:val="left" w:leader="dot" w:pos="8505"/>
        </w:tabs>
      </w:pPr>
      <w:r>
        <w:tab/>
      </w:r>
    </w:p>
    <w:p w:rsidR="00F455A4" w:rsidRDefault="00F455A4" w:rsidP="00F455A4">
      <w:pPr>
        <w:tabs>
          <w:tab w:val="left" w:leader="dot" w:pos="8505"/>
        </w:tabs>
      </w:pPr>
      <w:r>
        <w:t xml:space="preserve">3. </w:t>
      </w:r>
      <w:r w:rsidR="00E47708">
        <w:rPr>
          <w:u w:val="single"/>
        </w:rPr>
        <w:t>Uit welke voorbeelden blijkt dat</w:t>
      </w:r>
      <w:r w:rsidRPr="00F455A4">
        <w:rPr>
          <w:u w:val="single"/>
        </w:rPr>
        <w:t xml:space="preserve"> de bedrijven uit het fragment geen rekening </w:t>
      </w:r>
      <w:r w:rsidR="00E47708">
        <w:rPr>
          <w:u w:val="single"/>
        </w:rPr>
        <w:t xml:space="preserve">houden </w:t>
      </w:r>
      <w:r w:rsidRPr="00F455A4">
        <w:rPr>
          <w:u w:val="single"/>
        </w:rPr>
        <w:t>met de sociale aspecten in hun onderneming?</w:t>
      </w:r>
      <w:r>
        <w:t xml:space="preserve"> </w:t>
      </w:r>
    </w:p>
    <w:p w:rsidR="00F455A4" w:rsidRDefault="00F455A4" w:rsidP="00F455A4">
      <w:pPr>
        <w:tabs>
          <w:tab w:val="left" w:leader="dot" w:pos="8505"/>
        </w:tabs>
      </w:pPr>
      <w:r>
        <w:tab/>
      </w:r>
    </w:p>
    <w:p w:rsidR="00F455A4" w:rsidRDefault="00F455A4" w:rsidP="00F455A4">
      <w:pPr>
        <w:tabs>
          <w:tab w:val="left" w:leader="dot" w:pos="8505"/>
        </w:tabs>
      </w:pPr>
      <w:r>
        <w:tab/>
      </w:r>
    </w:p>
    <w:p w:rsidR="00F455A4" w:rsidRDefault="00F455A4" w:rsidP="00F455A4">
      <w:pPr>
        <w:tabs>
          <w:tab w:val="left" w:leader="dot" w:pos="8505"/>
        </w:tabs>
      </w:pPr>
      <w:r>
        <w:tab/>
      </w:r>
    </w:p>
    <w:p w:rsidR="00F455A4" w:rsidRDefault="00F455A4" w:rsidP="00F455A4">
      <w:pPr>
        <w:tabs>
          <w:tab w:val="left" w:leader="dot" w:pos="8505"/>
        </w:tabs>
      </w:pPr>
      <w:r>
        <w:tab/>
      </w:r>
    </w:p>
    <w:p w:rsidR="00F455A4" w:rsidRPr="00F455A4" w:rsidRDefault="00F455A4" w:rsidP="00F455A4">
      <w:pPr>
        <w:tabs>
          <w:tab w:val="left" w:leader="dot" w:pos="8505"/>
        </w:tabs>
        <w:rPr>
          <w:u w:val="single"/>
        </w:rPr>
      </w:pPr>
      <w:r>
        <w:t xml:space="preserve">4. </w:t>
      </w:r>
      <w:r w:rsidRPr="00F455A4">
        <w:rPr>
          <w:u w:val="single"/>
        </w:rPr>
        <w:t>Hoe wordt het probleem van slechte werkomstandigheden omzeild</w:t>
      </w:r>
      <w:r>
        <w:rPr>
          <w:u w:val="single"/>
        </w:rPr>
        <w:t xml:space="preserve"> door de kledingmerken</w:t>
      </w:r>
      <w:r w:rsidRPr="00F455A4">
        <w:rPr>
          <w:u w:val="single"/>
        </w:rPr>
        <w:t>?</w:t>
      </w:r>
    </w:p>
    <w:p w:rsidR="00F455A4" w:rsidRDefault="00F455A4" w:rsidP="00F455A4">
      <w:pPr>
        <w:tabs>
          <w:tab w:val="left" w:leader="dot" w:pos="8505"/>
        </w:tabs>
      </w:pPr>
      <w:r>
        <w:tab/>
      </w:r>
      <w:r>
        <w:tab/>
      </w:r>
    </w:p>
    <w:p w:rsidR="00F455A4" w:rsidRDefault="00F455A4" w:rsidP="00F455A4">
      <w:pPr>
        <w:tabs>
          <w:tab w:val="left" w:leader="dot" w:pos="8505"/>
        </w:tabs>
      </w:pPr>
      <w:r>
        <w:tab/>
      </w:r>
    </w:p>
    <w:p w:rsidR="00F455A4" w:rsidRDefault="00F455A4" w:rsidP="00F455A4">
      <w:pPr>
        <w:tabs>
          <w:tab w:val="left" w:leader="dot" w:pos="8505"/>
        </w:tabs>
      </w:pPr>
      <w:r>
        <w:tab/>
      </w:r>
    </w:p>
    <w:p w:rsidR="00722667" w:rsidRDefault="00F455A4" w:rsidP="00F455A4">
      <w:pPr>
        <w:tabs>
          <w:tab w:val="left" w:leader="dot" w:pos="8505"/>
        </w:tabs>
      </w:pPr>
      <w:r>
        <w:tab/>
      </w:r>
    </w:p>
    <w:p w:rsidR="00722667" w:rsidRPr="00722667" w:rsidRDefault="00722667" w:rsidP="00F455A4">
      <w:pPr>
        <w:tabs>
          <w:tab w:val="left" w:leader="dot" w:pos="8505"/>
        </w:tabs>
        <w:rPr>
          <w:u w:val="single"/>
        </w:rPr>
      </w:pPr>
      <w:r>
        <w:t xml:space="preserve">5. </w:t>
      </w:r>
      <w:r w:rsidRPr="00722667">
        <w:rPr>
          <w:u w:val="single"/>
        </w:rPr>
        <w:t xml:space="preserve">Hoe kunnen kledingbedrijven hier MVO toepassen? </w:t>
      </w:r>
    </w:p>
    <w:p w:rsidR="00722667" w:rsidRDefault="00722667" w:rsidP="00F455A4">
      <w:pPr>
        <w:tabs>
          <w:tab w:val="left" w:leader="dot" w:pos="8505"/>
        </w:tabs>
      </w:pPr>
      <w:r>
        <w:tab/>
      </w:r>
    </w:p>
    <w:p w:rsidR="00722667" w:rsidRDefault="00722667" w:rsidP="00F455A4">
      <w:pPr>
        <w:tabs>
          <w:tab w:val="left" w:leader="dot" w:pos="8505"/>
        </w:tabs>
      </w:pPr>
      <w:r>
        <w:tab/>
      </w:r>
    </w:p>
    <w:p w:rsidR="00722667" w:rsidRDefault="00722667" w:rsidP="00F455A4">
      <w:pPr>
        <w:tabs>
          <w:tab w:val="left" w:leader="dot" w:pos="8505"/>
        </w:tabs>
      </w:pPr>
      <w:r>
        <w:tab/>
      </w:r>
    </w:p>
    <w:p w:rsidR="00FA05E2" w:rsidRDefault="001E18D3" w:rsidP="00FA05E2">
      <w:r>
        <w:rPr>
          <w:b/>
        </w:rPr>
        <w:lastRenderedPageBreak/>
        <w:t xml:space="preserve">Oefening 5: </w:t>
      </w:r>
      <w:r w:rsidR="00016EBE">
        <w:rPr>
          <w:b/>
        </w:rPr>
        <w:t xml:space="preserve">Het kan ook anders! </w:t>
      </w:r>
      <w:r w:rsidR="00FA05E2">
        <w:t>(</w:t>
      </w:r>
      <w:hyperlink r:id="rId16" w:history="1">
        <w:r w:rsidR="00FA05E2" w:rsidRPr="00D651A4">
          <w:rPr>
            <w:rStyle w:val="Hyperlink"/>
          </w:rPr>
          <w:t>https://onderwijs.hetarchief.be/media/koppen-made-bangladesh/l2RRSb9TSFdtMBEeiaHy0UFo?t=1776,1885#</w:t>
        </w:r>
      </w:hyperlink>
      <w:r w:rsidR="00FA05E2">
        <w:t xml:space="preserve"> )</w:t>
      </w:r>
    </w:p>
    <w:p w:rsidR="00016EBE" w:rsidRDefault="00FA05E2" w:rsidP="00F455A4">
      <w:pPr>
        <w:tabs>
          <w:tab w:val="left" w:leader="dot" w:pos="8505"/>
        </w:tabs>
        <w:rPr>
          <w:u w:val="single"/>
        </w:rPr>
      </w:pPr>
      <w:r>
        <w:t xml:space="preserve">1. </w:t>
      </w:r>
      <w:r>
        <w:rPr>
          <w:u w:val="single"/>
        </w:rPr>
        <w:t>Over welk merk gaat het hier?</w:t>
      </w:r>
    </w:p>
    <w:p w:rsidR="00FA05E2" w:rsidRDefault="00FA05E2" w:rsidP="00F455A4">
      <w:pPr>
        <w:tabs>
          <w:tab w:val="left" w:leader="dot" w:pos="8505"/>
        </w:tabs>
      </w:pPr>
      <w:r w:rsidRPr="00FA05E2">
        <w:tab/>
      </w:r>
    </w:p>
    <w:p w:rsidR="00FA05E2" w:rsidRDefault="00FA05E2" w:rsidP="00F455A4">
      <w:pPr>
        <w:tabs>
          <w:tab w:val="left" w:leader="dot" w:pos="8505"/>
        </w:tabs>
      </w:pPr>
      <w:r>
        <w:t xml:space="preserve">2. </w:t>
      </w:r>
      <w:r>
        <w:rPr>
          <w:u w:val="single"/>
        </w:rPr>
        <w:t xml:space="preserve">Wat is </w:t>
      </w:r>
      <w:r w:rsidRPr="00FA05E2">
        <w:rPr>
          <w:u w:val="single"/>
        </w:rPr>
        <w:t>speciaal aan</w:t>
      </w:r>
      <w:r>
        <w:rPr>
          <w:u w:val="single"/>
        </w:rPr>
        <w:t xml:space="preserve"> dit merk? Hoe verschilt de manier van werken met de andere fabrieken</w:t>
      </w:r>
      <w:r w:rsidRPr="00FA05E2">
        <w:rPr>
          <w:u w:val="single"/>
        </w:rPr>
        <w:t>?</w:t>
      </w:r>
      <w:r>
        <w:t xml:space="preserve"> </w:t>
      </w:r>
    </w:p>
    <w:p w:rsidR="00FA05E2" w:rsidRDefault="00FA05E2" w:rsidP="00F455A4">
      <w:pPr>
        <w:tabs>
          <w:tab w:val="left" w:leader="dot" w:pos="8505"/>
        </w:tabs>
      </w:pPr>
      <w:r>
        <w:tab/>
      </w:r>
      <w:r>
        <w:tab/>
      </w:r>
    </w:p>
    <w:p w:rsidR="00FA05E2" w:rsidRDefault="00FA05E2" w:rsidP="00F455A4">
      <w:pPr>
        <w:tabs>
          <w:tab w:val="left" w:leader="dot" w:pos="8505"/>
        </w:tabs>
      </w:pPr>
      <w:r>
        <w:tab/>
      </w:r>
    </w:p>
    <w:p w:rsidR="00FA05E2" w:rsidRDefault="00FA05E2" w:rsidP="00F455A4">
      <w:pPr>
        <w:tabs>
          <w:tab w:val="left" w:leader="dot" w:pos="8505"/>
        </w:tabs>
      </w:pPr>
      <w:r>
        <w:tab/>
      </w:r>
    </w:p>
    <w:p w:rsidR="00FA05E2" w:rsidRDefault="00FA05E2" w:rsidP="00F455A4">
      <w:pPr>
        <w:tabs>
          <w:tab w:val="left" w:leader="dot" w:pos="8505"/>
        </w:tabs>
      </w:pPr>
      <w:r>
        <w:tab/>
      </w:r>
    </w:p>
    <w:p w:rsidR="00FA05E2" w:rsidRPr="00FA05E2" w:rsidRDefault="00FA05E2" w:rsidP="00F455A4">
      <w:pPr>
        <w:tabs>
          <w:tab w:val="left" w:leader="dot" w:pos="8505"/>
        </w:tabs>
        <w:rPr>
          <w:u w:val="single"/>
          <w:lang w:val="en-GB"/>
        </w:rPr>
      </w:pPr>
      <w:r w:rsidRPr="00FA05E2">
        <w:rPr>
          <w:lang w:val="en-GB"/>
        </w:rPr>
        <w:t xml:space="preserve">3. </w:t>
      </w:r>
      <w:r w:rsidRPr="00FA05E2">
        <w:rPr>
          <w:u w:val="single"/>
          <w:lang w:val="en-GB"/>
        </w:rPr>
        <w:t xml:space="preserve">Wat </w:t>
      </w:r>
      <w:proofErr w:type="spellStart"/>
      <w:r w:rsidRPr="005C4508">
        <w:rPr>
          <w:u w:val="single"/>
          <w:lang w:val="en-GB"/>
        </w:rPr>
        <w:t>houdt</w:t>
      </w:r>
      <w:proofErr w:type="spellEnd"/>
      <w:r w:rsidRPr="00FA05E2">
        <w:rPr>
          <w:u w:val="single"/>
          <w:lang w:val="en-GB"/>
        </w:rPr>
        <w:t xml:space="preserve"> ‘social business’ in?</w:t>
      </w:r>
    </w:p>
    <w:p w:rsidR="00FA05E2" w:rsidRDefault="00FA05E2" w:rsidP="00F455A4">
      <w:pPr>
        <w:tabs>
          <w:tab w:val="left" w:leader="dot" w:pos="8505"/>
        </w:tabs>
        <w:rPr>
          <w:lang w:val="en-GB"/>
        </w:rPr>
      </w:pPr>
      <w:r>
        <w:rPr>
          <w:lang w:val="en-GB"/>
        </w:rPr>
        <w:tab/>
      </w:r>
    </w:p>
    <w:p w:rsidR="00FA05E2" w:rsidRDefault="00FA05E2" w:rsidP="00F455A4">
      <w:pPr>
        <w:tabs>
          <w:tab w:val="left" w:leader="dot" w:pos="8505"/>
        </w:tabs>
        <w:rPr>
          <w:lang w:val="en-GB"/>
        </w:rPr>
      </w:pPr>
      <w:r>
        <w:rPr>
          <w:lang w:val="en-GB"/>
        </w:rPr>
        <w:tab/>
      </w:r>
    </w:p>
    <w:p w:rsidR="00FA05E2" w:rsidRDefault="00FA05E2" w:rsidP="00F455A4">
      <w:pPr>
        <w:tabs>
          <w:tab w:val="left" w:leader="dot" w:pos="8505"/>
        </w:tabs>
        <w:rPr>
          <w:lang w:val="en-GB"/>
        </w:rPr>
      </w:pPr>
      <w:r>
        <w:rPr>
          <w:lang w:val="en-GB"/>
        </w:rPr>
        <w:tab/>
      </w:r>
    </w:p>
    <w:p w:rsidR="00FA05E2" w:rsidRDefault="00FA05E2" w:rsidP="00F455A4">
      <w:pPr>
        <w:tabs>
          <w:tab w:val="left" w:leader="dot" w:pos="8505"/>
        </w:tabs>
        <w:rPr>
          <w:lang w:val="en-GB"/>
        </w:rPr>
      </w:pPr>
      <w:r>
        <w:rPr>
          <w:lang w:val="en-GB"/>
        </w:rPr>
        <w:tab/>
      </w:r>
    </w:p>
    <w:p w:rsidR="00FA05E2" w:rsidRDefault="00FA05E2" w:rsidP="00F455A4">
      <w:pPr>
        <w:tabs>
          <w:tab w:val="left" w:leader="dot" w:pos="8505"/>
        </w:tabs>
      </w:pPr>
      <w:r w:rsidRPr="00FA05E2">
        <w:rPr>
          <w:b/>
        </w:rPr>
        <w:t xml:space="preserve">Oefening 6: Dichter bij huis </w:t>
      </w:r>
      <w:r w:rsidRPr="00FA05E2">
        <w:t>(</w:t>
      </w:r>
      <w:hyperlink r:id="rId17" w:history="1">
        <w:r w:rsidRPr="00D651A4">
          <w:rPr>
            <w:rStyle w:val="Hyperlink"/>
          </w:rPr>
          <w:t>https://onderwijs.hetarchief.be/media/journaal-bel-bo-gaat-voor-eerlijke-kleding/I1hYYNsTUXGdgNeUlJninmgG</w:t>
        </w:r>
      </w:hyperlink>
      <w:r>
        <w:t xml:space="preserve"> )</w:t>
      </w:r>
    </w:p>
    <w:p w:rsidR="007E775C" w:rsidRDefault="007E775C" w:rsidP="00F455A4">
      <w:pPr>
        <w:tabs>
          <w:tab w:val="left" w:leader="dot" w:pos="8505"/>
        </w:tabs>
      </w:pPr>
      <w:r>
        <w:t xml:space="preserve">1. </w:t>
      </w:r>
      <w:r w:rsidRPr="007E775C">
        <w:rPr>
          <w:u w:val="single"/>
        </w:rPr>
        <w:t>Hoe kan ‘schone kleding’, gemaakt in goede omstandigheden</w:t>
      </w:r>
      <w:r w:rsidR="008068F2">
        <w:rPr>
          <w:u w:val="single"/>
        </w:rPr>
        <w:t>,</w:t>
      </w:r>
      <w:r w:rsidRPr="007E775C">
        <w:rPr>
          <w:u w:val="single"/>
        </w:rPr>
        <w:t xml:space="preserve"> een </w:t>
      </w:r>
      <w:proofErr w:type="spellStart"/>
      <w:r w:rsidRPr="007E775C">
        <w:rPr>
          <w:u w:val="single"/>
        </w:rPr>
        <w:t>verkoop</w:t>
      </w:r>
      <w:r>
        <w:rPr>
          <w:u w:val="single"/>
        </w:rPr>
        <w:t>s</w:t>
      </w:r>
      <w:r w:rsidRPr="007E775C">
        <w:rPr>
          <w:u w:val="single"/>
        </w:rPr>
        <w:t>argument</w:t>
      </w:r>
      <w:proofErr w:type="spellEnd"/>
      <w:r w:rsidRPr="007E775C">
        <w:rPr>
          <w:u w:val="single"/>
        </w:rPr>
        <w:t xml:space="preserve"> worden</w:t>
      </w:r>
      <w:r>
        <w:t>?</w:t>
      </w:r>
    </w:p>
    <w:p w:rsidR="007E775C" w:rsidRDefault="007E775C" w:rsidP="00F455A4">
      <w:pPr>
        <w:tabs>
          <w:tab w:val="left" w:leader="dot" w:pos="8505"/>
        </w:tabs>
      </w:pPr>
      <w:r>
        <w:tab/>
      </w:r>
    </w:p>
    <w:p w:rsidR="007E775C" w:rsidRDefault="007E775C" w:rsidP="00F455A4">
      <w:pPr>
        <w:tabs>
          <w:tab w:val="left" w:leader="dot" w:pos="8505"/>
        </w:tabs>
      </w:pPr>
      <w:r>
        <w:tab/>
      </w:r>
    </w:p>
    <w:p w:rsidR="007E775C" w:rsidRPr="007E775C" w:rsidRDefault="007E775C" w:rsidP="00F455A4">
      <w:pPr>
        <w:tabs>
          <w:tab w:val="left" w:leader="dot" w:pos="8505"/>
        </w:tabs>
        <w:rPr>
          <w:lang w:val="en-GB"/>
        </w:rPr>
      </w:pPr>
      <w:r w:rsidRPr="007E775C">
        <w:rPr>
          <w:lang w:val="en-GB"/>
        </w:rPr>
        <w:t xml:space="preserve">2. </w:t>
      </w:r>
      <w:r w:rsidRPr="007E775C">
        <w:rPr>
          <w:u w:val="single"/>
          <w:lang w:val="en-GB"/>
        </w:rPr>
        <w:t xml:space="preserve">Wat is de </w:t>
      </w:r>
      <w:r w:rsidR="007044DD">
        <w:rPr>
          <w:u w:val="single"/>
          <w:lang w:val="en-GB"/>
        </w:rPr>
        <w:t>‘</w:t>
      </w:r>
      <w:r w:rsidRPr="007E775C">
        <w:rPr>
          <w:u w:val="single"/>
          <w:lang w:val="en-GB"/>
        </w:rPr>
        <w:t>Fair Wear Foundation</w:t>
      </w:r>
      <w:r w:rsidR="007044DD">
        <w:rPr>
          <w:u w:val="single"/>
          <w:lang w:val="en-GB"/>
        </w:rPr>
        <w:t>’</w:t>
      </w:r>
      <w:r w:rsidRPr="007E775C">
        <w:rPr>
          <w:u w:val="single"/>
          <w:lang w:val="en-GB"/>
        </w:rPr>
        <w:t>?</w:t>
      </w:r>
    </w:p>
    <w:p w:rsidR="007E775C" w:rsidRDefault="007E775C" w:rsidP="00F455A4">
      <w:pPr>
        <w:tabs>
          <w:tab w:val="left" w:leader="dot" w:pos="8505"/>
        </w:tabs>
        <w:rPr>
          <w:lang w:val="en-GB"/>
        </w:rPr>
      </w:pPr>
      <w:r>
        <w:rPr>
          <w:lang w:val="en-GB"/>
        </w:rPr>
        <w:tab/>
      </w:r>
    </w:p>
    <w:p w:rsidR="007E775C" w:rsidRDefault="007E775C" w:rsidP="00F455A4">
      <w:pPr>
        <w:tabs>
          <w:tab w:val="left" w:leader="dot" w:pos="8505"/>
        </w:tabs>
        <w:rPr>
          <w:lang w:val="en-GB"/>
        </w:rPr>
      </w:pPr>
      <w:r>
        <w:rPr>
          <w:lang w:val="en-GB"/>
        </w:rPr>
        <w:tab/>
      </w:r>
    </w:p>
    <w:p w:rsidR="007E775C" w:rsidRPr="007E775C" w:rsidRDefault="007E775C" w:rsidP="00F455A4">
      <w:pPr>
        <w:tabs>
          <w:tab w:val="left" w:leader="dot" w:pos="8505"/>
        </w:tabs>
        <w:rPr>
          <w:u w:val="single"/>
          <w:lang w:val="en-GB"/>
        </w:rPr>
      </w:pPr>
      <w:r>
        <w:rPr>
          <w:lang w:val="en-GB"/>
        </w:rPr>
        <w:t xml:space="preserve">3. </w:t>
      </w:r>
      <w:r w:rsidRPr="009B65A3">
        <w:rPr>
          <w:u w:val="single"/>
          <w:lang w:val="en-GB"/>
        </w:rPr>
        <w:t xml:space="preserve">Hoe </w:t>
      </w:r>
      <w:proofErr w:type="spellStart"/>
      <w:r w:rsidRPr="007044DD">
        <w:rPr>
          <w:u w:val="single"/>
          <w:lang w:val="en-GB"/>
        </w:rPr>
        <w:t>werkt</w:t>
      </w:r>
      <w:proofErr w:type="spellEnd"/>
      <w:r w:rsidRPr="009B65A3">
        <w:rPr>
          <w:u w:val="single"/>
          <w:lang w:val="en-GB"/>
        </w:rPr>
        <w:t xml:space="preserve"> de</w:t>
      </w:r>
      <w:r w:rsidRPr="007E775C">
        <w:rPr>
          <w:u w:val="single"/>
          <w:lang w:val="en-GB"/>
        </w:rPr>
        <w:t xml:space="preserve"> </w:t>
      </w:r>
      <w:r w:rsidR="007044DD">
        <w:rPr>
          <w:u w:val="single"/>
          <w:lang w:val="en-GB"/>
        </w:rPr>
        <w:t>‘</w:t>
      </w:r>
      <w:r w:rsidRPr="007E775C">
        <w:rPr>
          <w:u w:val="single"/>
          <w:lang w:val="en-GB"/>
        </w:rPr>
        <w:t>Fair Wear Foundation</w:t>
      </w:r>
      <w:r w:rsidR="007044DD">
        <w:rPr>
          <w:u w:val="single"/>
          <w:lang w:val="en-GB"/>
        </w:rPr>
        <w:t>’</w:t>
      </w:r>
      <w:r w:rsidRPr="007E775C">
        <w:rPr>
          <w:u w:val="single"/>
          <w:lang w:val="en-GB"/>
        </w:rPr>
        <w:t>?</w:t>
      </w:r>
    </w:p>
    <w:p w:rsidR="007E775C" w:rsidRDefault="007E775C" w:rsidP="00F455A4">
      <w:pPr>
        <w:tabs>
          <w:tab w:val="left" w:leader="dot" w:pos="8505"/>
        </w:tabs>
        <w:rPr>
          <w:lang w:val="en-GB"/>
        </w:rPr>
      </w:pPr>
      <w:r>
        <w:rPr>
          <w:lang w:val="en-GB"/>
        </w:rPr>
        <w:tab/>
      </w:r>
    </w:p>
    <w:p w:rsidR="007E775C" w:rsidRPr="007E775C" w:rsidRDefault="007E775C" w:rsidP="00F455A4">
      <w:pPr>
        <w:tabs>
          <w:tab w:val="left" w:leader="dot" w:pos="8505"/>
        </w:tabs>
        <w:rPr>
          <w:lang w:val="en-GB"/>
        </w:rPr>
      </w:pPr>
      <w:r>
        <w:rPr>
          <w:lang w:val="en-GB"/>
        </w:rPr>
        <w:tab/>
      </w:r>
    </w:p>
    <w:p w:rsidR="00FA05E2" w:rsidRPr="007E775C" w:rsidRDefault="00FA05E2" w:rsidP="00F455A4">
      <w:pPr>
        <w:tabs>
          <w:tab w:val="left" w:leader="dot" w:pos="8505"/>
        </w:tabs>
        <w:rPr>
          <w:lang w:val="en-GB"/>
        </w:rPr>
      </w:pPr>
    </w:p>
    <w:p w:rsidR="00B62173" w:rsidRPr="007E775C" w:rsidRDefault="00B62173" w:rsidP="00F455A4">
      <w:pPr>
        <w:tabs>
          <w:tab w:val="left" w:leader="dot" w:pos="8505"/>
        </w:tabs>
        <w:rPr>
          <w:b/>
          <w:lang w:val="en-GB"/>
        </w:rPr>
      </w:pPr>
      <w:r w:rsidRPr="007E775C">
        <w:rPr>
          <w:b/>
          <w:lang w:val="en-GB"/>
        </w:rPr>
        <w:br w:type="page"/>
      </w:r>
    </w:p>
    <w:p w:rsidR="00262C54" w:rsidRDefault="008A0BA1" w:rsidP="008A0BA1">
      <w:pPr>
        <w:rPr>
          <w:rFonts w:asciiTheme="majorHAnsi" w:eastAsia="Arial" w:hAnsiTheme="majorHAnsi" w:cstheme="majorBidi"/>
          <w:b/>
          <w:color w:val="2E74B5" w:themeColor="accent1" w:themeShade="BF"/>
          <w:sz w:val="32"/>
          <w:szCs w:val="32"/>
        </w:rPr>
      </w:pPr>
      <w:r w:rsidRPr="008A0BA1">
        <w:rPr>
          <w:rFonts w:asciiTheme="majorHAnsi" w:eastAsia="Arial" w:hAnsiTheme="majorHAnsi" w:cstheme="majorBidi"/>
          <w:b/>
          <w:color w:val="2E74B5" w:themeColor="accent1" w:themeShade="BF"/>
          <w:sz w:val="32"/>
          <w:szCs w:val="32"/>
        </w:rPr>
        <w:lastRenderedPageBreak/>
        <w:t>4. Het bedrijf en het milieu</w:t>
      </w:r>
    </w:p>
    <w:p w:rsidR="00E12647" w:rsidRDefault="00E12647" w:rsidP="00E12647">
      <w:pPr>
        <w:tabs>
          <w:tab w:val="left" w:leader="dot" w:pos="8505"/>
        </w:tabs>
        <w:rPr>
          <w:b/>
        </w:rPr>
      </w:pPr>
      <w:r w:rsidRPr="00E12647">
        <w:rPr>
          <w:b/>
        </w:rPr>
        <w:t xml:space="preserve">Oefening </w:t>
      </w:r>
      <w:r>
        <w:rPr>
          <w:b/>
        </w:rPr>
        <w:t>7: de verschillende aspecten van het milieu</w:t>
      </w:r>
    </w:p>
    <w:p w:rsidR="00E12647" w:rsidRDefault="00E12647" w:rsidP="00E12647">
      <w:pPr>
        <w:tabs>
          <w:tab w:val="left" w:leader="dot" w:pos="8505"/>
        </w:tabs>
        <w:jc w:val="both"/>
      </w:pPr>
      <w:r w:rsidRPr="00E12647">
        <w:t xml:space="preserve">Beslis in groep rond welk aspect van het milieu jullie willen werken (energie, afval, geluidsoverlast, transport,…). </w:t>
      </w:r>
    </w:p>
    <w:p w:rsidR="00E12647" w:rsidRDefault="00E12647" w:rsidP="00E12647">
      <w:pPr>
        <w:tabs>
          <w:tab w:val="left" w:leader="dot" w:pos="8505"/>
        </w:tabs>
        <w:jc w:val="both"/>
        <w:rPr>
          <w:u w:val="single"/>
        </w:rPr>
      </w:pPr>
      <w:r>
        <w:rPr>
          <w:noProof/>
          <w:u w:val="single"/>
          <w:lang w:eastAsia="nl-BE"/>
        </w:rPr>
        <mc:AlternateContent>
          <mc:Choice Requires="wps">
            <w:drawing>
              <wp:anchor distT="0" distB="0" distL="114300" distR="114300" simplePos="0" relativeHeight="251670528" behindDoc="0" locked="0" layoutInCell="1" allowOverlap="1">
                <wp:simplePos x="0" y="0"/>
                <wp:positionH relativeFrom="column">
                  <wp:posOffset>2148205</wp:posOffset>
                </wp:positionH>
                <wp:positionV relativeFrom="paragraph">
                  <wp:posOffset>747395</wp:posOffset>
                </wp:positionV>
                <wp:extent cx="9525" cy="533400"/>
                <wp:effectExtent l="19050" t="19050" r="28575" b="19050"/>
                <wp:wrapNone/>
                <wp:docPr id="12" name="Rechte verbindingslijn 12"/>
                <wp:cNvGraphicFramePr/>
                <a:graphic xmlns:a="http://schemas.openxmlformats.org/drawingml/2006/main">
                  <a:graphicData uri="http://schemas.microsoft.com/office/word/2010/wordprocessingShape">
                    <wps:wsp>
                      <wps:cNvCnPr/>
                      <wps:spPr>
                        <a:xfrm>
                          <a:off x="0" y="0"/>
                          <a:ext cx="9525" cy="533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467ED" id="Rechte verbindingslijn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15pt,58.85pt" to="169.9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82816" behindDoc="0" locked="0" layoutInCell="1" allowOverlap="1" wp14:anchorId="1A298D92" wp14:editId="4728DBAD">
                <wp:simplePos x="0" y="0"/>
                <wp:positionH relativeFrom="column">
                  <wp:posOffset>1500505</wp:posOffset>
                </wp:positionH>
                <wp:positionV relativeFrom="paragraph">
                  <wp:posOffset>2252345</wp:posOffset>
                </wp:positionV>
                <wp:extent cx="381000" cy="685800"/>
                <wp:effectExtent l="19050" t="19050" r="19050" b="19050"/>
                <wp:wrapNone/>
                <wp:docPr id="18" name="Rechte verbindingslijn 18"/>
                <wp:cNvGraphicFramePr/>
                <a:graphic xmlns:a="http://schemas.openxmlformats.org/drawingml/2006/main">
                  <a:graphicData uri="http://schemas.microsoft.com/office/word/2010/wordprocessingShape">
                    <wps:wsp>
                      <wps:cNvCnPr/>
                      <wps:spPr>
                        <a:xfrm flipH="1">
                          <a:off x="0" y="0"/>
                          <a:ext cx="381000" cy="685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5F992" id="Rechte verbindingslijn 1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5pt,177.35pt" to="148.1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80768" behindDoc="0" locked="0" layoutInCell="1" allowOverlap="1" wp14:anchorId="690CB2CC" wp14:editId="27342C34">
                <wp:simplePos x="0" y="0"/>
                <wp:positionH relativeFrom="column">
                  <wp:posOffset>3357880</wp:posOffset>
                </wp:positionH>
                <wp:positionV relativeFrom="paragraph">
                  <wp:posOffset>2204720</wp:posOffset>
                </wp:positionV>
                <wp:extent cx="361950" cy="485775"/>
                <wp:effectExtent l="19050" t="19050" r="19050" b="28575"/>
                <wp:wrapNone/>
                <wp:docPr id="17" name="Rechte verbindingslijn 17"/>
                <wp:cNvGraphicFramePr/>
                <a:graphic xmlns:a="http://schemas.openxmlformats.org/drawingml/2006/main">
                  <a:graphicData uri="http://schemas.microsoft.com/office/word/2010/wordprocessingShape">
                    <wps:wsp>
                      <wps:cNvCnPr/>
                      <wps:spPr>
                        <a:xfrm>
                          <a:off x="0" y="0"/>
                          <a:ext cx="361950" cy="485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8E005" id="Rechte verbindingslijn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pt,173.6pt" to="292.9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8720" behindDoc="0" locked="0" layoutInCell="1" allowOverlap="1" wp14:anchorId="6EFBC063" wp14:editId="4B107A71">
                <wp:simplePos x="0" y="0"/>
                <wp:positionH relativeFrom="column">
                  <wp:posOffset>1009650</wp:posOffset>
                </wp:positionH>
                <wp:positionV relativeFrom="paragraph">
                  <wp:posOffset>2009140</wp:posOffset>
                </wp:positionV>
                <wp:extent cx="495300" cy="333375"/>
                <wp:effectExtent l="19050" t="19050" r="19050" b="28575"/>
                <wp:wrapNone/>
                <wp:docPr id="16" name="Rechte verbindingslijn 16"/>
                <wp:cNvGraphicFramePr/>
                <a:graphic xmlns:a="http://schemas.openxmlformats.org/drawingml/2006/main">
                  <a:graphicData uri="http://schemas.microsoft.com/office/word/2010/wordprocessingShape">
                    <wps:wsp>
                      <wps:cNvCnPr/>
                      <wps:spPr>
                        <a:xfrm flipH="1">
                          <a:off x="0" y="0"/>
                          <a:ext cx="495300" cy="333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A300B" id="Rechte verbindingslijn 1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58.2pt" to="118.5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6672" behindDoc="0" locked="0" layoutInCell="1" allowOverlap="1" wp14:anchorId="0D62E6C0" wp14:editId="263B110B">
                <wp:simplePos x="0" y="0"/>
                <wp:positionH relativeFrom="column">
                  <wp:posOffset>3062605</wp:posOffset>
                </wp:positionH>
                <wp:positionV relativeFrom="paragraph">
                  <wp:posOffset>795020</wp:posOffset>
                </wp:positionV>
                <wp:extent cx="171450" cy="542925"/>
                <wp:effectExtent l="19050" t="19050" r="19050" b="28575"/>
                <wp:wrapNone/>
                <wp:docPr id="15" name="Rechte verbindingslijn 15"/>
                <wp:cNvGraphicFramePr/>
                <a:graphic xmlns:a="http://schemas.openxmlformats.org/drawingml/2006/main">
                  <a:graphicData uri="http://schemas.microsoft.com/office/word/2010/wordprocessingShape">
                    <wps:wsp>
                      <wps:cNvCnPr/>
                      <wps:spPr>
                        <a:xfrm flipH="1">
                          <a:off x="0" y="0"/>
                          <a:ext cx="171450" cy="542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04D96" id="Rechte verbindingslijn 1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5pt,62.6pt" to="254.6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4624" behindDoc="0" locked="0" layoutInCell="1" allowOverlap="1" wp14:anchorId="57E2C69F" wp14:editId="31EAB707">
                <wp:simplePos x="0" y="0"/>
                <wp:positionH relativeFrom="column">
                  <wp:posOffset>3500755</wp:posOffset>
                </wp:positionH>
                <wp:positionV relativeFrom="paragraph">
                  <wp:posOffset>1166494</wp:posOffset>
                </wp:positionV>
                <wp:extent cx="495300" cy="333375"/>
                <wp:effectExtent l="19050" t="19050" r="19050" b="28575"/>
                <wp:wrapNone/>
                <wp:docPr id="14" name="Rechte verbindingslijn 14"/>
                <wp:cNvGraphicFramePr/>
                <a:graphic xmlns:a="http://schemas.openxmlformats.org/drawingml/2006/main">
                  <a:graphicData uri="http://schemas.microsoft.com/office/word/2010/wordprocessingShape">
                    <wps:wsp>
                      <wps:cNvCnPr/>
                      <wps:spPr>
                        <a:xfrm flipH="1">
                          <a:off x="0" y="0"/>
                          <a:ext cx="495300" cy="333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BA807" id="Rechte verbindingslijn 1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65pt,91.85pt" to="314.6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2576" behindDoc="0" locked="0" layoutInCell="1" allowOverlap="1" wp14:anchorId="1EDCAAD0" wp14:editId="1291B20D">
                <wp:simplePos x="0" y="0"/>
                <wp:positionH relativeFrom="column">
                  <wp:posOffset>2609850</wp:posOffset>
                </wp:positionH>
                <wp:positionV relativeFrom="paragraph">
                  <wp:posOffset>2342515</wp:posOffset>
                </wp:positionV>
                <wp:extent cx="9525" cy="533400"/>
                <wp:effectExtent l="19050" t="19050" r="28575" b="19050"/>
                <wp:wrapNone/>
                <wp:docPr id="13" name="Rechte verbindingslijn 13"/>
                <wp:cNvGraphicFramePr/>
                <a:graphic xmlns:a="http://schemas.openxmlformats.org/drawingml/2006/main">
                  <a:graphicData uri="http://schemas.microsoft.com/office/word/2010/wordprocessingShape">
                    <wps:wsp>
                      <wps:cNvCnPr/>
                      <wps:spPr>
                        <a:xfrm>
                          <a:off x="0" y="0"/>
                          <a:ext cx="9525" cy="533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C335F" id="Rechte verbindingslijn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5.5pt,184.45pt" to="206.2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69504" behindDoc="0" locked="0" layoutInCell="1" allowOverlap="1">
                <wp:simplePos x="0" y="0"/>
                <wp:positionH relativeFrom="column">
                  <wp:posOffset>1233805</wp:posOffset>
                </wp:positionH>
                <wp:positionV relativeFrom="paragraph">
                  <wp:posOffset>1052195</wp:posOffset>
                </wp:positionV>
                <wp:extent cx="466725" cy="400050"/>
                <wp:effectExtent l="19050" t="19050" r="28575" b="19050"/>
                <wp:wrapNone/>
                <wp:docPr id="11" name="Rechte verbindingslijn 11"/>
                <wp:cNvGraphicFramePr/>
                <a:graphic xmlns:a="http://schemas.openxmlformats.org/drawingml/2006/main">
                  <a:graphicData uri="http://schemas.microsoft.com/office/word/2010/wordprocessingShape">
                    <wps:wsp>
                      <wps:cNvCnPr/>
                      <wps:spPr>
                        <a:xfrm>
                          <a:off x="0" y="0"/>
                          <a:ext cx="466725" cy="400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972B5" id="Rechte verbindingslijn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7.15pt,82.85pt" to="133.9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68480" behindDoc="0" locked="0" layoutInCell="1" allowOverlap="1">
                <wp:simplePos x="0" y="0"/>
                <wp:positionH relativeFrom="column">
                  <wp:posOffset>1414780</wp:posOffset>
                </wp:positionH>
                <wp:positionV relativeFrom="paragraph">
                  <wp:posOffset>1280795</wp:posOffset>
                </wp:positionV>
                <wp:extent cx="2305050" cy="1057275"/>
                <wp:effectExtent l="19050" t="19050" r="19050" b="28575"/>
                <wp:wrapNone/>
                <wp:docPr id="10" name="Ovaal 10"/>
                <wp:cNvGraphicFramePr/>
                <a:graphic xmlns:a="http://schemas.openxmlformats.org/drawingml/2006/main">
                  <a:graphicData uri="http://schemas.microsoft.com/office/word/2010/wordprocessingShape">
                    <wps:wsp>
                      <wps:cNvSpPr/>
                      <wps:spPr>
                        <a:xfrm>
                          <a:off x="0" y="0"/>
                          <a:ext cx="2305050" cy="10572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391287" id="Ovaal 10" o:spid="_x0000_s1026" style="position:absolute;margin-left:111.4pt;margin-top:100.85pt;width:181.5pt;height:8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" filled="f" strokecolor="black [3213]" strokeweight="3pt">
                <v:stroke joinstyle="miter"/>
              </v:oval>
            </w:pict>
          </mc:Fallback>
        </mc:AlternateContent>
      </w:r>
      <w:r w:rsidR="00637CA0">
        <w:rPr>
          <w:noProof/>
          <w:u w:val="single"/>
          <w:lang w:eastAsia="nl-BE"/>
        </w:rPr>
        <w:t>Welke negatieve milieueffecten ontstaan rond dit aspect</w:t>
      </w:r>
      <w:r>
        <w:rPr>
          <w:u w:val="single"/>
        </w:rPr>
        <w:t xml:space="preserve"> als een onderneming niet aan MVO doet? </w:t>
      </w:r>
    </w:p>
    <w:p w:rsidR="00E12647" w:rsidRPr="00E12647" w:rsidRDefault="00E12647" w:rsidP="00E12647"/>
    <w:p w:rsidR="00E12647" w:rsidRPr="00E12647" w:rsidRDefault="00E12647" w:rsidP="00E12647"/>
    <w:p w:rsidR="00E12647" w:rsidRPr="00E12647" w:rsidRDefault="00E12647" w:rsidP="00E12647"/>
    <w:p w:rsidR="00E12647" w:rsidRPr="00E12647" w:rsidRDefault="00E12647" w:rsidP="00E12647"/>
    <w:p w:rsidR="00E12647" w:rsidRPr="00E12647" w:rsidRDefault="00E12647" w:rsidP="00E12647"/>
    <w:p w:rsidR="00E12647" w:rsidRPr="00E12647" w:rsidRDefault="00E12647" w:rsidP="00E12647"/>
    <w:p w:rsidR="00E12647" w:rsidRPr="00E12647" w:rsidRDefault="00E12647" w:rsidP="00E12647"/>
    <w:p w:rsidR="00E12647" w:rsidRPr="00E12647" w:rsidRDefault="00E12647" w:rsidP="00E12647"/>
    <w:p w:rsidR="00E12647" w:rsidRPr="00E12647" w:rsidRDefault="00E12647" w:rsidP="00E12647"/>
    <w:p w:rsidR="00E12647" w:rsidRPr="00E12647" w:rsidRDefault="00E12647" w:rsidP="00E12647"/>
    <w:p w:rsidR="00E12647" w:rsidRDefault="00E12647" w:rsidP="00E12647"/>
    <w:p w:rsidR="00E12647" w:rsidRPr="00E12647" w:rsidRDefault="00ED48F8" w:rsidP="00E12647">
      <w:pPr>
        <w:rPr>
          <w:u w:val="single"/>
        </w:rPr>
      </w:pPr>
      <w:r>
        <w:rPr>
          <w:u w:val="single"/>
        </w:rPr>
        <w:t xml:space="preserve">Met welke inspanningen </w:t>
      </w:r>
      <w:r w:rsidR="00434E19">
        <w:rPr>
          <w:u w:val="single"/>
        </w:rPr>
        <w:t>kan een</w:t>
      </w:r>
      <w:r w:rsidR="00E12647" w:rsidRPr="00E12647">
        <w:rPr>
          <w:u w:val="single"/>
        </w:rPr>
        <w:t xml:space="preserve"> onderneming rond dit thema</w:t>
      </w:r>
      <w:r w:rsidR="008068F2">
        <w:rPr>
          <w:u w:val="single"/>
        </w:rPr>
        <w:t xml:space="preserve"> wél</w:t>
      </w:r>
      <w:r w:rsidR="00E12647" w:rsidRPr="00E12647">
        <w:rPr>
          <w:u w:val="single"/>
        </w:rPr>
        <w:t xml:space="preserve"> aan MVO doen?</w:t>
      </w:r>
    </w:p>
    <w:p w:rsidR="00CB015A" w:rsidRDefault="00E12647" w:rsidP="00E12647">
      <w:r>
        <w:rPr>
          <w:noProof/>
          <w:u w:val="single"/>
          <w:lang w:eastAsia="nl-BE"/>
        </w:rPr>
        <mc:AlternateContent>
          <mc:Choice Requires="wps">
            <w:drawing>
              <wp:anchor distT="0" distB="0" distL="114300" distR="114300" simplePos="0" relativeHeight="251699200" behindDoc="0" locked="0" layoutInCell="1" allowOverlap="1" wp14:anchorId="0A4BDB5E" wp14:editId="1B2B58DA">
                <wp:simplePos x="0" y="0"/>
                <wp:positionH relativeFrom="column">
                  <wp:posOffset>1847850</wp:posOffset>
                </wp:positionH>
                <wp:positionV relativeFrom="paragraph">
                  <wp:posOffset>2171700</wp:posOffset>
                </wp:positionV>
                <wp:extent cx="381000" cy="685800"/>
                <wp:effectExtent l="19050" t="19050" r="19050" b="19050"/>
                <wp:wrapNone/>
                <wp:docPr id="26" name="Rechte verbindingslijn 26"/>
                <wp:cNvGraphicFramePr/>
                <a:graphic xmlns:a="http://schemas.openxmlformats.org/drawingml/2006/main">
                  <a:graphicData uri="http://schemas.microsoft.com/office/word/2010/wordprocessingShape">
                    <wps:wsp>
                      <wps:cNvCnPr/>
                      <wps:spPr>
                        <a:xfrm flipH="1">
                          <a:off x="0" y="0"/>
                          <a:ext cx="381000" cy="685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60AF3" id="Rechte verbindingslijn 2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71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701248" behindDoc="0" locked="0" layoutInCell="1" allowOverlap="1" wp14:anchorId="0A4BDB5E" wp14:editId="1B2B58DA">
                <wp:simplePos x="0" y="0"/>
                <wp:positionH relativeFrom="column">
                  <wp:posOffset>3576955</wp:posOffset>
                </wp:positionH>
                <wp:positionV relativeFrom="paragraph">
                  <wp:posOffset>1997075</wp:posOffset>
                </wp:positionV>
                <wp:extent cx="514350" cy="485775"/>
                <wp:effectExtent l="19050" t="19050" r="19050" b="28575"/>
                <wp:wrapNone/>
                <wp:docPr id="27" name="Rechte verbindingslijn 27"/>
                <wp:cNvGraphicFramePr/>
                <a:graphic xmlns:a="http://schemas.openxmlformats.org/drawingml/2006/main">
                  <a:graphicData uri="http://schemas.microsoft.com/office/word/2010/wordprocessingShape">
                    <wps:wsp>
                      <wps:cNvCnPr/>
                      <wps:spPr>
                        <a:xfrm>
                          <a:off x="0" y="0"/>
                          <a:ext cx="514350" cy="485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B8B60" id="Rechte verbindingslijn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5pt,157.25pt" to="322.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86912" behindDoc="0" locked="0" layoutInCell="1" allowOverlap="1" wp14:anchorId="445C1491" wp14:editId="1B8DD0E0">
                <wp:simplePos x="0" y="0"/>
                <wp:positionH relativeFrom="column">
                  <wp:posOffset>2224405</wp:posOffset>
                </wp:positionH>
                <wp:positionV relativeFrom="paragraph">
                  <wp:posOffset>558800</wp:posOffset>
                </wp:positionV>
                <wp:extent cx="0" cy="619125"/>
                <wp:effectExtent l="19050" t="0" r="19050" b="28575"/>
                <wp:wrapNone/>
                <wp:docPr id="20" name="Rechte verbindingslijn 20"/>
                <wp:cNvGraphicFramePr/>
                <a:graphic xmlns:a="http://schemas.openxmlformats.org/drawingml/2006/main">
                  <a:graphicData uri="http://schemas.microsoft.com/office/word/2010/wordprocessingShape">
                    <wps:wsp>
                      <wps:cNvCnPr/>
                      <wps:spPr>
                        <a:xfrm>
                          <a:off x="0" y="0"/>
                          <a:ext cx="0" cy="619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77327" id="Rechte verbindingslijn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44pt" to="175.1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95104" behindDoc="0" locked="0" layoutInCell="1" allowOverlap="1" wp14:anchorId="6024C613" wp14:editId="7DCFC00F">
                <wp:simplePos x="0" y="0"/>
                <wp:positionH relativeFrom="column">
                  <wp:posOffset>1233805</wp:posOffset>
                </wp:positionH>
                <wp:positionV relativeFrom="paragraph">
                  <wp:posOffset>1968500</wp:posOffset>
                </wp:positionV>
                <wp:extent cx="438150" cy="447675"/>
                <wp:effectExtent l="19050" t="19050" r="19050" b="28575"/>
                <wp:wrapNone/>
                <wp:docPr id="24" name="Rechte verbindingslijn 24"/>
                <wp:cNvGraphicFramePr/>
                <a:graphic xmlns:a="http://schemas.openxmlformats.org/drawingml/2006/main">
                  <a:graphicData uri="http://schemas.microsoft.com/office/word/2010/wordprocessingShape">
                    <wps:wsp>
                      <wps:cNvCnPr/>
                      <wps:spPr>
                        <a:xfrm flipH="1">
                          <a:off x="0" y="0"/>
                          <a:ext cx="438150" cy="4476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5943F" id="Rechte verbindingslijn 2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155pt" to="131.65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97152" behindDoc="0" locked="0" layoutInCell="1" allowOverlap="1" wp14:anchorId="6024C613" wp14:editId="7DCFC00F">
                <wp:simplePos x="0" y="0"/>
                <wp:positionH relativeFrom="column">
                  <wp:posOffset>1005205</wp:posOffset>
                </wp:positionH>
                <wp:positionV relativeFrom="paragraph">
                  <wp:posOffset>1254125</wp:posOffset>
                </wp:positionV>
                <wp:extent cx="495300" cy="323850"/>
                <wp:effectExtent l="19050" t="19050" r="19050" b="19050"/>
                <wp:wrapNone/>
                <wp:docPr id="25" name="Rechte verbindingslijn 25"/>
                <wp:cNvGraphicFramePr/>
                <a:graphic xmlns:a="http://schemas.openxmlformats.org/drawingml/2006/main">
                  <a:graphicData uri="http://schemas.microsoft.com/office/word/2010/wordprocessingShape">
                    <wps:wsp>
                      <wps:cNvCnPr/>
                      <wps:spPr>
                        <a:xfrm>
                          <a:off x="0" y="0"/>
                          <a:ext cx="49530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52C7C" id="Rechte verbindingslijn 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5pt,98.75pt" to="118.1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93056" behindDoc="0" locked="0" layoutInCell="1" allowOverlap="1" wp14:anchorId="6024C613" wp14:editId="7DCFC00F">
                <wp:simplePos x="0" y="0"/>
                <wp:positionH relativeFrom="column">
                  <wp:posOffset>3805554</wp:posOffset>
                </wp:positionH>
                <wp:positionV relativeFrom="paragraph">
                  <wp:posOffset>1368425</wp:posOffset>
                </wp:positionV>
                <wp:extent cx="409575" cy="209550"/>
                <wp:effectExtent l="19050" t="19050" r="9525" b="19050"/>
                <wp:wrapNone/>
                <wp:docPr id="23" name="Rechte verbindingslijn 23"/>
                <wp:cNvGraphicFramePr/>
                <a:graphic xmlns:a="http://schemas.openxmlformats.org/drawingml/2006/main">
                  <a:graphicData uri="http://schemas.microsoft.com/office/word/2010/wordprocessingShape">
                    <wps:wsp>
                      <wps:cNvCnPr/>
                      <wps:spPr>
                        <a:xfrm flipH="1">
                          <a:off x="0" y="0"/>
                          <a:ext cx="40957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8FFA5" id="Rechte verbindingslijn 2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5pt,107.75pt" to="331.9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91008" behindDoc="0" locked="0" layoutInCell="1" allowOverlap="1" wp14:anchorId="6024C613" wp14:editId="7DCFC00F">
                <wp:simplePos x="0" y="0"/>
                <wp:positionH relativeFrom="column">
                  <wp:posOffset>3286125</wp:posOffset>
                </wp:positionH>
                <wp:positionV relativeFrom="paragraph">
                  <wp:posOffset>714375</wp:posOffset>
                </wp:positionV>
                <wp:extent cx="171450" cy="542925"/>
                <wp:effectExtent l="19050" t="19050" r="19050" b="28575"/>
                <wp:wrapNone/>
                <wp:docPr id="22" name="Rechte verbindingslijn 22"/>
                <wp:cNvGraphicFramePr/>
                <a:graphic xmlns:a="http://schemas.openxmlformats.org/drawingml/2006/main">
                  <a:graphicData uri="http://schemas.microsoft.com/office/word/2010/wordprocessingShape">
                    <wps:wsp>
                      <wps:cNvCnPr/>
                      <wps:spPr>
                        <a:xfrm flipH="1">
                          <a:off x="0" y="0"/>
                          <a:ext cx="171450" cy="542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9856A" id="Rechte verbindingslijn 2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56.25pt" to="27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88960" behindDoc="0" locked="0" layoutInCell="1" allowOverlap="1" wp14:anchorId="057DA180" wp14:editId="3FA95ED4">
                <wp:simplePos x="0" y="0"/>
                <wp:positionH relativeFrom="column">
                  <wp:posOffset>2952750</wp:posOffset>
                </wp:positionH>
                <wp:positionV relativeFrom="paragraph">
                  <wp:posOffset>2228850</wp:posOffset>
                </wp:positionV>
                <wp:extent cx="9525" cy="533400"/>
                <wp:effectExtent l="19050" t="19050" r="28575" b="19050"/>
                <wp:wrapNone/>
                <wp:docPr id="21" name="Rechte verbindingslijn 21"/>
                <wp:cNvGraphicFramePr/>
                <a:graphic xmlns:a="http://schemas.openxmlformats.org/drawingml/2006/main">
                  <a:graphicData uri="http://schemas.microsoft.com/office/word/2010/wordprocessingShape">
                    <wps:wsp>
                      <wps:cNvCnPr/>
                      <wps:spPr>
                        <a:xfrm>
                          <a:off x="0" y="0"/>
                          <a:ext cx="9525" cy="533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D0284" id="Rechte verbindingslijn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32.5pt,175.5pt" to="233.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84864" behindDoc="0" locked="0" layoutInCell="1" allowOverlap="1" wp14:anchorId="07950C3C" wp14:editId="7C0303FA">
                <wp:simplePos x="0" y="0"/>
                <wp:positionH relativeFrom="column">
                  <wp:posOffset>1504950</wp:posOffset>
                </wp:positionH>
                <wp:positionV relativeFrom="paragraph">
                  <wp:posOffset>1171575</wp:posOffset>
                </wp:positionV>
                <wp:extent cx="2305050" cy="1057275"/>
                <wp:effectExtent l="19050" t="19050" r="19050" b="28575"/>
                <wp:wrapNone/>
                <wp:docPr id="19" name="Ovaal 19"/>
                <wp:cNvGraphicFramePr/>
                <a:graphic xmlns:a="http://schemas.openxmlformats.org/drawingml/2006/main">
                  <a:graphicData uri="http://schemas.microsoft.com/office/word/2010/wordprocessingShape">
                    <wps:wsp>
                      <wps:cNvSpPr/>
                      <wps:spPr>
                        <a:xfrm>
                          <a:off x="0" y="0"/>
                          <a:ext cx="2305050" cy="10572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37E429" id="Ovaal 19" o:spid="_x0000_s1026" style="position:absolute;margin-left:118.5pt;margin-top:92.25pt;width:181.5pt;height:83.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" filled="f" strokecolor="black [3213]" strokeweight="3pt">
                <v:stroke joinstyle="miter"/>
              </v:oval>
            </w:pict>
          </mc:Fallback>
        </mc:AlternateContent>
      </w:r>
    </w:p>
    <w:p w:rsidR="00CB015A" w:rsidRPr="00CB015A" w:rsidRDefault="00CB015A" w:rsidP="00CB015A"/>
    <w:p w:rsidR="00CB015A" w:rsidRPr="00CB015A" w:rsidRDefault="00CB015A" w:rsidP="00CB015A"/>
    <w:p w:rsidR="00CB015A" w:rsidRPr="00CB015A" w:rsidRDefault="00CB015A" w:rsidP="00CB015A"/>
    <w:p w:rsidR="00CB015A" w:rsidRPr="00CB015A" w:rsidRDefault="00CB015A" w:rsidP="00CB015A"/>
    <w:p w:rsidR="00CB015A" w:rsidRPr="00CB015A" w:rsidRDefault="00CB015A" w:rsidP="00CB015A"/>
    <w:p w:rsidR="00CB015A" w:rsidRPr="00CB015A" w:rsidRDefault="00CB015A" w:rsidP="00CB015A"/>
    <w:p w:rsidR="00CB015A" w:rsidRPr="00CB015A" w:rsidRDefault="00CB015A" w:rsidP="00CB015A"/>
    <w:p w:rsidR="00CB015A" w:rsidRPr="00CB015A" w:rsidRDefault="00CB015A" w:rsidP="00CB015A"/>
    <w:p w:rsidR="00CB015A" w:rsidRDefault="00CB015A" w:rsidP="00CB015A"/>
    <w:p w:rsidR="00CB015A" w:rsidRDefault="00CB015A">
      <w:r>
        <w:br w:type="page"/>
      </w:r>
    </w:p>
    <w:p w:rsidR="00EA438A" w:rsidRDefault="0071324A" w:rsidP="0071324A">
      <w:pPr>
        <w:rPr>
          <w:b/>
        </w:rPr>
      </w:pPr>
      <w:r>
        <w:rPr>
          <w:b/>
        </w:rPr>
        <w:lastRenderedPageBreak/>
        <w:t>Oefening 7</w:t>
      </w:r>
    </w:p>
    <w:p w:rsidR="0071324A" w:rsidRDefault="0071324A" w:rsidP="0071324A">
      <w:r>
        <w:rPr>
          <w:noProof/>
          <w:lang w:eastAsia="nl-BE"/>
        </w:rPr>
        <mc:AlternateContent>
          <mc:Choice Requires="wps">
            <w:drawing>
              <wp:anchor distT="45720" distB="45720" distL="114300" distR="114300" simplePos="0" relativeHeight="251703296" behindDoc="0" locked="0" layoutInCell="1" allowOverlap="1">
                <wp:simplePos x="0" y="0"/>
                <wp:positionH relativeFrom="column">
                  <wp:posOffset>5080</wp:posOffset>
                </wp:positionH>
                <wp:positionV relativeFrom="paragraph">
                  <wp:posOffset>309880</wp:posOffset>
                </wp:positionV>
                <wp:extent cx="5629275" cy="1781175"/>
                <wp:effectExtent l="0" t="0" r="28575" b="28575"/>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781175"/>
                        </a:xfrm>
                        <a:prstGeom prst="rect">
                          <a:avLst/>
                        </a:prstGeom>
                        <a:solidFill>
                          <a:srgbClr val="FFFFFF"/>
                        </a:solidFill>
                        <a:ln w="9525">
                          <a:solidFill>
                            <a:srgbClr val="000000"/>
                          </a:solidFill>
                          <a:miter lim="800000"/>
                          <a:headEnd/>
                          <a:tailEnd/>
                        </a:ln>
                      </wps:spPr>
                      <wps:txbx>
                        <w:txbxContent>
                          <w:p w:rsidR="00CB015A" w:rsidRDefault="00CB015A" w:rsidP="00CB015A">
                            <w:pPr>
                              <w:jc w:val="both"/>
                              <w:rPr>
                                <w:b/>
                              </w:rPr>
                            </w:pPr>
                            <w:r w:rsidRPr="00CB015A">
                              <w:rPr>
                                <w:b/>
                              </w:rPr>
                              <w:t>Voorbeeld 1</w:t>
                            </w:r>
                            <w:r>
                              <w:rPr>
                                <w:b/>
                              </w:rPr>
                              <w:t xml:space="preserve"> – Duvel </w:t>
                            </w:r>
                            <w:proofErr w:type="spellStart"/>
                            <w:r>
                              <w:rPr>
                                <w:b/>
                              </w:rPr>
                              <w:t>Moortgat</w:t>
                            </w:r>
                            <w:proofErr w:type="spellEnd"/>
                          </w:p>
                          <w:p w:rsidR="00CB015A" w:rsidRDefault="00CB015A" w:rsidP="00CB015A">
                            <w:pPr>
                              <w:jc w:val="both"/>
                            </w:pPr>
                            <w:r w:rsidRPr="00CB015A">
                              <w:t>Over de hele wereld zijn ongeveer 1,4 m</w:t>
                            </w:r>
                            <w:r>
                              <w:t>iljoen Duvelkratten in omloop en 0,8</w:t>
                            </w:r>
                            <w:r w:rsidRPr="00CB015A">
                              <w:t xml:space="preserve"> miljoen</w:t>
                            </w:r>
                            <w:r>
                              <w:t xml:space="preserve"> kratten voor de andere</w:t>
                            </w:r>
                            <w:r w:rsidRPr="00CB015A">
                              <w:t xml:space="preserve"> bieren</w:t>
                            </w:r>
                            <w:r>
                              <w:t xml:space="preserve"> van de brouwerij. Deze milieuvriendelijke kratten bestaan uit gerecycleerd polyethyleen. Die grondstof bevat geen schadelijke zware metalen. </w:t>
                            </w:r>
                          </w:p>
                          <w:p w:rsidR="00CB015A" w:rsidRPr="00CB015A" w:rsidRDefault="00CB015A" w:rsidP="00CB015A">
                            <w:pPr>
                              <w:jc w:val="both"/>
                            </w:pPr>
                            <w:r>
                              <w:t xml:space="preserve">Verder gebruikt de brouwerij multifunctionele, herbruikbare verpakkingen zoals kratten, glazen, flessen en vaten. Die worden meerdere malen gereinigd en opnieuw gebruikt voor verschillende bieren. Ruim 99% van wat ze verkopen in de </w:t>
                            </w:r>
                            <w:proofErr w:type="spellStart"/>
                            <w:r>
                              <w:t>BeNeLux</w:t>
                            </w:r>
                            <w:proofErr w:type="spellEnd"/>
                            <w:r>
                              <w:t xml:space="preserve"> zit in een herbruikbare verpakking.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pt;margin-top:24.4pt;width:443.25pt;height:140.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">
                <v:textbox>
                  <w:txbxContent>
                    <w:p w:rsidR="00CB015A" w:rsidRDefault="00CB015A" w:rsidP="00CB015A">
                      <w:pPr>
                        <w:jc w:val="both"/>
                        <w:rPr>
                          <w:b/>
                        </w:rPr>
                      </w:pPr>
                      <w:r w:rsidRPr="00CB015A">
                        <w:rPr>
                          <w:b/>
                        </w:rPr>
                        <w:t>Voorbeeld 1</w:t>
                      </w:r>
                      <w:r>
                        <w:rPr>
                          <w:b/>
                        </w:rPr>
                        <w:t xml:space="preserve"> – Duvel Moortgat</w:t>
                      </w:r>
                    </w:p>
                    <w:p w:rsidR="00CB015A" w:rsidRDefault="00CB015A" w:rsidP="00CB015A">
                      <w:pPr>
                        <w:jc w:val="both"/>
                      </w:pPr>
                      <w:r w:rsidRPr="00CB015A">
                        <w:t>Over de hele wereld zijn ongeveer 1,4 m</w:t>
                      </w:r>
                      <w:r>
                        <w:t>iljoen Duvelkratten in omloop en 0,8</w:t>
                      </w:r>
                      <w:r w:rsidRPr="00CB015A">
                        <w:t xml:space="preserve"> miljoen</w:t>
                      </w:r>
                      <w:r>
                        <w:t xml:space="preserve"> kratten voor de andere</w:t>
                      </w:r>
                      <w:r w:rsidRPr="00CB015A">
                        <w:t xml:space="preserve"> bieren</w:t>
                      </w:r>
                      <w:r>
                        <w:t xml:space="preserve"> van de brouwerij. Deze milieuvriendelijke kratten bestaan uit gerecycleerd polyethyleen. Die grondstof bevat geen schadelijke zware metalen. </w:t>
                      </w:r>
                    </w:p>
                    <w:p w:rsidR="00CB015A" w:rsidRPr="00CB015A" w:rsidRDefault="00CB015A" w:rsidP="00CB015A">
                      <w:pPr>
                        <w:jc w:val="both"/>
                      </w:pPr>
                      <w:r>
                        <w:t>Verder gebruikt de brouwerij multifunctionele, herbruikbare verpakkingen zoals kratten, glazen, flessen en vaten. Die worden meerdere malen gereinigd en opnieuw gebruikt voor verschillende bieren. Ruim 99% van wat ze verkopen in de BeNeLux zit in een herbruikbare verpakking.</w:t>
                      </w:r>
                    </w:p>
                  </w:txbxContent>
                </v:textbox>
                <w10:wrap type="square"/>
              </v:shape>
            </w:pict>
          </mc:Fallback>
        </mc:AlternateContent>
      </w:r>
      <w:r>
        <w:rPr>
          <w:u w:val="single"/>
        </w:rPr>
        <w:t xml:space="preserve">Op welk vlak doen deze bedrijven aan MVO? </w:t>
      </w:r>
    </w:p>
    <w:p w:rsidR="0071324A" w:rsidRDefault="0071324A" w:rsidP="0071324A">
      <w:pPr>
        <w:tabs>
          <w:tab w:val="left" w:leader="dot" w:pos="8931"/>
        </w:tabs>
      </w:pPr>
    </w:p>
    <w:p w:rsidR="00EA438A" w:rsidRDefault="0071324A" w:rsidP="0071324A">
      <w:pPr>
        <w:tabs>
          <w:tab w:val="left" w:leader="dot" w:pos="8931"/>
        </w:tabs>
      </w:pPr>
      <w:r>
        <w:rPr>
          <w:noProof/>
          <w:lang w:eastAsia="nl-BE"/>
        </w:rPr>
        <mc:AlternateContent>
          <mc:Choice Requires="wps">
            <w:drawing>
              <wp:anchor distT="45720" distB="45720" distL="114300" distR="114300" simplePos="0" relativeHeight="251707392" behindDoc="0" locked="0" layoutInCell="1" allowOverlap="1">
                <wp:simplePos x="0" y="0"/>
                <wp:positionH relativeFrom="column">
                  <wp:posOffset>5080</wp:posOffset>
                </wp:positionH>
                <wp:positionV relativeFrom="paragraph">
                  <wp:posOffset>487680</wp:posOffset>
                </wp:positionV>
                <wp:extent cx="5629275" cy="2314575"/>
                <wp:effectExtent l="0" t="0" r="28575" b="28575"/>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14575"/>
                        </a:xfrm>
                        <a:prstGeom prst="rect">
                          <a:avLst/>
                        </a:prstGeom>
                        <a:solidFill>
                          <a:srgbClr val="FFFFFF"/>
                        </a:solidFill>
                        <a:ln w="9525">
                          <a:solidFill>
                            <a:srgbClr val="000000"/>
                          </a:solidFill>
                          <a:miter lim="800000"/>
                          <a:headEnd/>
                          <a:tailEnd/>
                        </a:ln>
                      </wps:spPr>
                      <wps:txbx>
                        <w:txbxContent>
                          <w:p w:rsidR="00EA438A" w:rsidRDefault="00F676B9">
                            <w:pPr>
                              <w:rPr>
                                <w:b/>
                              </w:rPr>
                            </w:pPr>
                            <w:r w:rsidRPr="00F676B9">
                              <w:rPr>
                                <w:b/>
                              </w:rPr>
                              <w:t xml:space="preserve">Voorbeeld 2 </w:t>
                            </w:r>
                            <w:r w:rsidR="00B317CC">
                              <w:rPr>
                                <w:b/>
                              </w:rPr>
                              <w:t>–</w:t>
                            </w:r>
                            <w:r w:rsidRPr="00F676B9">
                              <w:rPr>
                                <w:b/>
                              </w:rPr>
                              <w:t xml:space="preserve"> Colruyt</w:t>
                            </w:r>
                          </w:p>
                          <w:p w:rsidR="00B317CC" w:rsidRDefault="006453A4" w:rsidP="006453A4">
                            <w:pPr>
                              <w:jc w:val="both"/>
                            </w:pPr>
                            <w:r>
                              <w:t>Warenhuisketen en groothandelaar Colruyt levert inspanningen om het aantal wegkilometers te verminderen.</w:t>
                            </w:r>
                          </w:p>
                          <w:p w:rsidR="006453A4" w:rsidRDefault="006453A4" w:rsidP="006453A4">
                            <w:pPr>
                              <w:jc w:val="both"/>
                            </w:pPr>
                            <w:r>
                              <w:t xml:space="preserve">Zo wordt het carpoolen </w:t>
                            </w:r>
                            <w:r w:rsidR="00352BCA">
                              <w:t xml:space="preserve">voor werknemers </w:t>
                            </w:r>
                            <w:r>
                              <w:t>bevorder</w:t>
                            </w:r>
                            <w:r w:rsidR="00AB5A9C">
                              <w:t>d</w:t>
                            </w:r>
                            <w:r>
                              <w:t xml:space="preserve">, </w:t>
                            </w:r>
                            <w:r w:rsidR="00352BCA">
                              <w:t>door</w:t>
                            </w:r>
                            <w:r>
                              <w:t xml:space="preserve"> de mogelijkheid </w:t>
                            </w:r>
                            <w:r w:rsidR="00352BCA">
                              <w:t xml:space="preserve">te bieden </w:t>
                            </w:r>
                            <w:r>
                              <w:t xml:space="preserve">om van ‘ploeg’ te veranderen en met de garantie op een thuisrit. Ook het fietsverkeer wordt aangemoedigd door het plaatsen van extra fietsstallingen en een fiscaal interessante vergoeding. Deeltijds werkenden worden zoveel mogelijk op volle werkdagen ingepland, zodat zij minder verplaatsingen moeten maken. </w:t>
                            </w:r>
                          </w:p>
                          <w:p w:rsidR="006453A4" w:rsidRDefault="006453A4" w:rsidP="006453A4">
                            <w:pPr>
                              <w:jc w:val="both"/>
                            </w:pPr>
                            <w:r>
                              <w:t>Ook voor het goederentransport werden maatregelen genomen. Een daarvan is de regel dat geen enkele oplegger mag vertrekken als de vrachtruimte niet voor minstens 95% vol zit.</w:t>
                            </w:r>
                          </w:p>
                          <w:p w:rsidR="006453A4" w:rsidRPr="006453A4" w:rsidRDefault="006453A4" w:rsidP="006453A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pt;margin-top:38.4pt;width:443.25pt;height:182.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">
                <v:textbox>
                  <w:txbxContent>
                    <w:p w:rsidR="00EA438A" w:rsidRDefault="00F676B9">
                      <w:pPr>
                        <w:rPr>
                          <w:b/>
                        </w:rPr>
                      </w:pPr>
                      <w:r w:rsidRPr="00F676B9">
                        <w:rPr>
                          <w:b/>
                        </w:rPr>
                        <w:t xml:space="preserve">Voorbeeld 2 </w:t>
                      </w:r>
                      <w:r w:rsidR="00B317CC">
                        <w:rPr>
                          <w:b/>
                        </w:rPr>
                        <w:t>–</w:t>
                      </w:r>
                      <w:r w:rsidRPr="00F676B9">
                        <w:rPr>
                          <w:b/>
                        </w:rPr>
                        <w:t xml:space="preserve"> Colruyt</w:t>
                      </w:r>
                    </w:p>
                    <w:p w:rsidR="00B317CC" w:rsidRDefault="006453A4" w:rsidP="006453A4">
                      <w:pPr>
                        <w:jc w:val="both"/>
                      </w:pPr>
                      <w:r>
                        <w:t>Warenhuisketen en groothandelaar Colruyt levert inspanningen om het aantal wegkilometers te verminderen.</w:t>
                      </w:r>
                    </w:p>
                    <w:p w:rsidR="006453A4" w:rsidRDefault="006453A4" w:rsidP="006453A4">
                      <w:pPr>
                        <w:jc w:val="both"/>
                      </w:pPr>
                      <w:r>
                        <w:t xml:space="preserve">Zo wordt het carpoolen </w:t>
                      </w:r>
                      <w:r w:rsidR="00352BCA">
                        <w:t xml:space="preserve">voor werknemers </w:t>
                      </w:r>
                      <w:r>
                        <w:t>bevorder</w:t>
                      </w:r>
                      <w:r w:rsidR="00AB5A9C">
                        <w:t>d</w:t>
                      </w:r>
                      <w:r>
                        <w:t xml:space="preserve">, </w:t>
                      </w:r>
                      <w:r w:rsidR="00352BCA">
                        <w:t>door</w:t>
                      </w:r>
                      <w:r>
                        <w:t xml:space="preserve"> de mogelijkheid </w:t>
                      </w:r>
                      <w:r w:rsidR="00352BCA">
                        <w:t xml:space="preserve">te bieden </w:t>
                      </w:r>
                      <w:r>
                        <w:t xml:space="preserve">om van ‘ploeg’ te veranderen en met de garantie op een thuisrit. Ook het fietsverkeer wordt aangemoedigd door het plaatsen van extra fietsstallingen en een fiscaal interessante vergoeding. Deeltijds werkenden worden zoveel mogelijk op volle werkdagen ingepland, zodat zij minder verplaatsingen moeten maken. </w:t>
                      </w:r>
                    </w:p>
                    <w:p w:rsidR="006453A4" w:rsidRDefault="006453A4" w:rsidP="006453A4">
                      <w:pPr>
                        <w:jc w:val="both"/>
                      </w:pPr>
                      <w:r>
                        <w:t>Ook voor het goederentransport werden maatregelen genomen. Een daarvan is de regel dat geen enkele oplegger mag vertrekken als de vrachtruimte niet voor minstens 95% vol zit.</w:t>
                      </w:r>
                    </w:p>
                    <w:p w:rsidR="006453A4" w:rsidRPr="006453A4" w:rsidRDefault="006453A4" w:rsidP="006453A4">
                      <w:pPr>
                        <w:jc w:val="both"/>
                      </w:pPr>
                    </w:p>
                  </w:txbxContent>
                </v:textbox>
                <w10:wrap type="square"/>
              </v:shape>
            </w:pict>
          </mc:Fallback>
        </mc:AlternateContent>
      </w:r>
      <w:r>
        <w:tab/>
      </w:r>
    </w:p>
    <w:p w:rsidR="00EA438A" w:rsidRDefault="00EA438A" w:rsidP="0071324A"/>
    <w:p w:rsidR="0013668B" w:rsidRDefault="00AB5A9C" w:rsidP="0013668B">
      <w:pPr>
        <w:tabs>
          <w:tab w:val="left" w:leader="dot" w:pos="8931"/>
        </w:tabs>
      </w:pPr>
      <w:r>
        <w:rPr>
          <w:noProof/>
          <w:lang w:eastAsia="nl-BE"/>
        </w:rPr>
        <mc:AlternateContent>
          <mc:Choice Requires="wps">
            <w:drawing>
              <wp:anchor distT="45720" distB="45720" distL="114300" distR="114300" simplePos="0" relativeHeight="251709440" behindDoc="0" locked="0" layoutInCell="1" allowOverlap="1">
                <wp:simplePos x="0" y="0"/>
                <wp:positionH relativeFrom="column">
                  <wp:posOffset>5080</wp:posOffset>
                </wp:positionH>
                <wp:positionV relativeFrom="paragraph">
                  <wp:posOffset>468630</wp:posOffset>
                </wp:positionV>
                <wp:extent cx="5581650" cy="1209675"/>
                <wp:effectExtent l="0" t="0" r="19050" b="28575"/>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09675"/>
                        </a:xfrm>
                        <a:prstGeom prst="rect">
                          <a:avLst/>
                        </a:prstGeom>
                        <a:solidFill>
                          <a:srgbClr val="FFFFFF"/>
                        </a:solidFill>
                        <a:ln w="9525">
                          <a:solidFill>
                            <a:srgbClr val="000000"/>
                          </a:solidFill>
                          <a:miter lim="800000"/>
                          <a:headEnd/>
                          <a:tailEnd/>
                        </a:ln>
                      </wps:spPr>
                      <wps:txbx>
                        <w:txbxContent>
                          <w:p w:rsidR="00AB5A9C" w:rsidRDefault="00AB5A9C" w:rsidP="00AB5A9C">
                            <w:pPr>
                              <w:jc w:val="both"/>
                              <w:rPr>
                                <w:b/>
                              </w:rPr>
                            </w:pPr>
                            <w:r w:rsidRPr="00AB5A9C">
                              <w:rPr>
                                <w:b/>
                              </w:rPr>
                              <w:t xml:space="preserve">Voorbeeld 3 </w:t>
                            </w:r>
                            <w:r>
                              <w:rPr>
                                <w:b/>
                              </w:rPr>
                              <w:t>–</w:t>
                            </w:r>
                            <w:r w:rsidRPr="00AB5A9C">
                              <w:rPr>
                                <w:b/>
                              </w:rPr>
                              <w:t xml:space="preserve"> </w:t>
                            </w:r>
                            <w:proofErr w:type="spellStart"/>
                            <w:r w:rsidRPr="00AB5A9C">
                              <w:rPr>
                                <w:b/>
                              </w:rPr>
                              <w:t>Eandis</w:t>
                            </w:r>
                            <w:proofErr w:type="spellEnd"/>
                          </w:p>
                          <w:p w:rsidR="00AB5A9C" w:rsidRDefault="00AB5A9C" w:rsidP="00AB5A9C">
                            <w:pPr>
                              <w:jc w:val="both"/>
                            </w:pPr>
                            <w:r>
                              <w:t xml:space="preserve">In 2015 besliste </w:t>
                            </w:r>
                            <w:proofErr w:type="spellStart"/>
                            <w:r>
                              <w:t>Eandis</w:t>
                            </w:r>
                            <w:proofErr w:type="spellEnd"/>
                            <w:r>
                              <w:t xml:space="preserve"> om bij de aanleg van nieuwe openbare</w:t>
                            </w:r>
                            <w:r w:rsidR="00140863">
                              <w:t xml:space="preserve"> verlichting bijna uitsluitend </w:t>
                            </w:r>
                            <w:r w:rsidR="00AB1EC6">
                              <w:t xml:space="preserve">ledverlichting te plaatsen. </w:t>
                            </w:r>
                            <w:proofErr w:type="spellStart"/>
                            <w:r w:rsidR="00AB1EC6">
                              <w:t>Leds</w:t>
                            </w:r>
                            <w:proofErr w:type="spellEnd"/>
                            <w:r w:rsidR="00AB1EC6">
                              <w:t xml:space="preserve"> </w:t>
                            </w:r>
                            <w:r w:rsidR="00140863">
                              <w:t>bieden pote</w:t>
                            </w:r>
                            <w:r w:rsidR="009F3037">
                              <w:t>ntieel forse energiebesparingen. V</w:t>
                            </w:r>
                            <w:r w:rsidR="00140863">
                              <w:t>an 10% voor de verlichting van een drukke gemeenteweg, tot zelfs 50% voor de verlichting van een fietspad.</w:t>
                            </w:r>
                          </w:p>
                          <w:p w:rsidR="00140863" w:rsidRPr="00AB5A9C" w:rsidRDefault="00140863" w:rsidP="00AB5A9C">
                            <w:pPr>
                              <w:jc w:val="both"/>
                            </w:pPr>
                            <w:proofErr w:type="spellStart"/>
                            <w:r>
                              <w:t>Eandis</w:t>
                            </w:r>
                            <w:proofErr w:type="spellEnd"/>
                            <w:r>
                              <w:t xml:space="preserve"> biedt steden en gemeenten de </w:t>
                            </w:r>
                            <w:r w:rsidR="00AB1EC6">
                              <w:t>keuze uit een aanbod van 34 led</w:t>
                            </w:r>
                            <w:r>
                              <w:t>verlichtingstoestellen.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pt;margin-top:36.9pt;width:439.5pt;height:95.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">
                <v:textbox>
                  <w:txbxContent>
                    <w:p w:rsidR="00AB5A9C" w:rsidRDefault="00AB5A9C" w:rsidP="00AB5A9C">
                      <w:pPr>
                        <w:jc w:val="both"/>
                        <w:rPr>
                          <w:b/>
                        </w:rPr>
                      </w:pPr>
                      <w:r w:rsidRPr="00AB5A9C">
                        <w:rPr>
                          <w:b/>
                        </w:rPr>
                        <w:t xml:space="preserve">Voorbeeld 3 </w:t>
                      </w:r>
                      <w:r>
                        <w:rPr>
                          <w:b/>
                        </w:rPr>
                        <w:t>–</w:t>
                      </w:r>
                      <w:r w:rsidRPr="00AB5A9C">
                        <w:rPr>
                          <w:b/>
                        </w:rPr>
                        <w:t xml:space="preserve"> Eandis</w:t>
                      </w:r>
                    </w:p>
                    <w:p w:rsidR="00AB5A9C" w:rsidRDefault="00AB5A9C" w:rsidP="00AB5A9C">
                      <w:pPr>
                        <w:jc w:val="both"/>
                      </w:pPr>
                      <w:r>
                        <w:t>In 2015 besliste Eandis om bij de aanleg van nieuwe openbare</w:t>
                      </w:r>
                      <w:r w:rsidR="00140863">
                        <w:t xml:space="preserve"> verlichting bijna uitsluitend </w:t>
                      </w:r>
                      <w:r w:rsidR="00AB1EC6">
                        <w:t xml:space="preserve">ledverlichting te plaatsen. Leds </w:t>
                      </w:r>
                      <w:r w:rsidR="00140863">
                        <w:t>bieden pote</w:t>
                      </w:r>
                      <w:r w:rsidR="009F3037">
                        <w:t>ntieel forse energiebesparingen. V</w:t>
                      </w:r>
                      <w:r w:rsidR="00140863">
                        <w:t>an 10% voor de verlichting van een drukke gemeenteweg, tot zelfs 50% voor de verlichting van een fietspad.</w:t>
                      </w:r>
                    </w:p>
                    <w:p w:rsidR="00140863" w:rsidRPr="00AB5A9C" w:rsidRDefault="00140863" w:rsidP="00AB5A9C">
                      <w:pPr>
                        <w:jc w:val="both"/>
                      </w:pPr>
                      <w:r>
                        <w:t xml:space="preserve">Eandis biedt steden en gemeenten de </w:t>
                      </w:r>
                      <w:r w:rsidR="00AB1EC6">
                        <w:t>keuze uit een aanbod van 34 led</w:t>
                      </w:r>
                      <w:r>
                        <w:t>verlichtingstoestellen.</w:t>
                      </w:r>
                    </w:p>
                  </w:txbxContent>
                </v:textbox>
                <w10:wrap type="square"/>
              </v:shape>
            </w:pict>
          </mc:Fallback>
        </mc:AlternateContent>
      </w:r>
      <w:r w:rsidR="0013668B">
        <w:tab/>
      </w:r>
    </w:p>
    <w:p w:rsidR="00140863" w:rsidRDefault="00140863" w:rsidP="00140863">
      <w:pPr>
        <w:tabs>
          <w:tab w:val="left" w:leader="dot" w:pos="8931"/>
        </w:tabs>
      </w:pPr>
    </w:p>
    <w:p w:rsidR="00EA438A" w:rsidRDefault="00140863" w:rsidP="00140863">
      <w:pPr>
        <w:tabs>
          <w:tab w:val="left" w:leader="dot" w:pos="8931"/>
        </w:tabs>
      </w:pPr>
      <w:r>
        <w:tab/>
      </w:r>
      <w:r w:rsidR="00EA438A">
        <w:br w:type="page"/>
      </w:r>
    </w:p>
    <w:p w:rsidR="008B1C15" w:rsidRDefault="008B1C15" w:rsidP="008B1C15">
      <w:pPr>
        <w:tabs>
          <w:tab w:val="left" w:leader="dot" w:pos="8931"/>
        </w:tabs>
      </w:pPr>
      <w:r>
        <w:rPr>
          <w:noProof/>
          <w:lang w:eastAsia="nl-BE"/>
        </w:rPr>
        <w:lastRenderedPageBreak/>
        <mc:AlternateContent>
          <mc:Choice Requires="wps">
            <w:drawing>
              <wp:anchor distT="45720" distB="45720" distL="114300" distR="114300" simplePos="0" relativeHeight="251711488" behindDoc="0" locked="0" layoutInCell="1" allowOverlap="1">
                <wp:simplePos x="0" y="0"/>
                <wp:positionH relativeFrom="column">
                  <wp:posOffset>-4445</wp:posOffset>
                </wp:positionH>
                <wp:positionV relativeFrom="paragraph">
                  <wp:posOffset>0</wp:posOffset>
                </wp:positionV>
                <wp:extent cx="5467350" cy="1143000"/>
                <wp:effectExtent l="0" t="0" r="19050" b="19050"/>
                <wp:wrapSquare wrapText="bothSides"/>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143000"/>
                        </a:xfrm>
                        <a:prstGeom prst="rect">
                          <a:avLst/>
                        </a:prstGeom>
                        <a:solidFill>
                          <a:srgbClr val="FFFFFF"/>
                        </a:solidFill>
                        <a:ln w="9525">
                          <a:solidFill>
                            <a:srgbClr val="000000"/>
                          </a:solidFill>
                          <a:miter lim="800000"/>
                          <a:headEnd/>
                          <a:tailEnd/>
                        </a:ln>
                      </wps:spPr>
                      <wps:txbx>
                        <w:txbxContent>
                          <w:p w:rsidR="008B1C15" w:rsidRDefault="008B1C15" w:rsidP="008B1C15">
                            <w:pPr>
                              <w:jc w:val="both"/>
                              <w:rPr>
                                <w:b/>
                              </w:rPr>
                            </w:pPr>
                            <w:r w:rsidRPr="008B1C15">
                              <w:rPr>
                                <w:b/>
                              </w:rPr>
                              <w:t xml:space="preserve">Voorbeeld 5 </w:t>
                            </w:r>
                            <w:r>
                              <w:rPr>
                                <w:b/>
                              </w:rPr>
                              <w:t>–</w:t>
                            </w:r>
                            <w:r w:rsidRPr="008B1C15">
                              <w:rPr>
                                <w:b/>
                              </w:rPr>
                              <w:t xml:space="preserve"> </w:t>
                            </w:r>
                            <w:proofErr w:type="spellStart"/>
                            <w:r w:rsidRPr="008B1C15">
                              <w:rPr>
                                <w:b/>
                              </w:rPr>
                              <w:t>Torfs</w:t>
                            </w:r>
                            <w:proofErr w:type="spellEnd"/>
                          </w:p>
                          <w:p w:rsidR="008B1C15" w:rsidRPr="008B1C15" w:rsidRDefault="008B1C15" w:rsidP="008B1C15">
                            <w:pPr>
                              <w:jc w:val="both"/>
                            </w:pPr>
                            <w:r>
                              <w:t>Bijen zorgen voor 80% van de bestuiving van onze planten en 10% van ons voedsel hangt</w:t>
                            </w:r>
                            <w:r w:rsidR="00265AEA">
                              <w:t xml:space="preserve"> af</w:t>
                            </w:r>
                            <w:r>
                              <w:t xml:space="preserve"> van deze kleinere werkers. De laatste jaren staat de bijenpopulatie echter enorm onder druk. Daarom heeft </w:t>
                            </w:r>
                            <w:proofErr w:type="spellStart"/>
                            <w:r>
                              <w:t>Torfs</w:t>
                            </w:r>
                            <w:proofErr w:type="spellEnd"/>
                            <w:r>
                              <w:t xml:space="preserve"> besloten op het hoofdkantoor zelf bijenkasten te plaatsen, goed voor 80.000 bijen.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pt;margin-top:0;width:430.5pt;height:90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">
                <v:textbox>
                  <w:txbxContent>
                    <w:p w:rsidR="008B1C15" w:rsidRDefault="008B1C15" w:rsidP="008B1C15">
                      <w:pPr>
                        <w:jc w:val="both"/>
                        <w:rPr>
                          <w:b/>
                        </w:rPr>
                      </w:pPr>
                      <w:r w:rsidRPr="008B1C15">
                        <w:rPr>
                          <w:b/>
                        </w:rPr>
                        <w:t xml:space="preserve">Voorbeeld 5 </w:t>
                      </w:r>
                      <w:r>
                        <w:rPr>
                          <w:b/>
                        </w:rPr>
                        <w:t>–</w:t>
                      </w:r>
                      <w:r w:rsidRPr="008B1C15">
                        <w:rPr>
                          <w:b/>
                        </w:rPr>
                        <w:t xml:space="preserve"> </w:t>
                      </w:r>
                      <w:proofErr w:type="spellStart"/>
                      <w:r w:rsidRPr="008B1C15">
                        <w:rPr>
                          <w:b/>
                        </w:rPr>
                        <w:t>Torfs</w:t>
                      </w:r>
                      <w:proofErr w:type="spellEnd"/>
                    </w:p>
                    <w:p w:rsidR="008B1C15" w:rsidRPr="008B1C15" w:rsidRDefault="008B1C15" w:rsidP="008B1C15">
                      <w:pPr>
                        <w:jc w:val="both"/>
                      </w:pPr>
                      <w:r>
                        <w:t>Bijen zorgen voor 80% van de bestuiving van onze planten en 10% van ons voedsel hangt</w:t>
                      </w:r>
                      <w:r w:rsidR="00265AEA">
                        <w:t xml:space="preserve"> af</w:t>
                      </w:r>
                      <w:r>
                        <w:t xml:space="preserve"> van deze kleinere werkers. De laatste jaren staat de bijenpopulatie echter enorm onder druk. Daarom heeft </w:t>
                      </w:r>
                      <w:proofErr w:type="spellStart"/>
                      <w:r>
                        <w:t>Torfs</w:t>
                      </w:r>
                      <w:proofErr w:type="spellEnd"/>
                      <w:r>
                        <w:t xml:space="preserve"> besloten op het hoofdkantoor zelf bijenkasten te plaatsen, goed voor 80.000 bijen.</w:t>
                      </w:r>
                    </w:p>
                  </w:txbxContent>
                </v:textbox>
                <w10:wrap type="square"/>
              </v:shape>
            </w:pict>
          </mc:Fallback>
        </mc:AlternateContent>
      </w:r>
    </w:p>
    <w:p w:rsidR="009B4F11" w:rsidRDefault="008F50A7" w:rsidP="008B1C15">
      <w:pPr>
        <w:tabs>
          <w:tab w:val="left" w:leader="dot" w:pos="8931"/>
        </w:tabs>
      </w:pPr>
      <w:r>
        <w:rPr>
          <w:noProof/>
          <w:lang w:eastAsia="nl-BE"/>
        </w:rPr>
        <mc:AlternateContent>
          <mc:Choice Requires="wps">
            <w:drawing>
              <wp:anchor distT="45720" distB="45720" distL="114300" distR="114300" simplePos="0" relativeHeight="251715584" behindDoc="0" locked="0" layoutInCell="1" allowOverlap="1">
                <wp:simplePos x="0" y="0"/>
                <wp:positionH relativeFrom="column">
                  <wp:posOffset>-4445</wp:posOffset>
                </wp:positionH>
                <wp:positionV relativeFrom="paragraph">
                  <wp:posOffset>454660</wp:posOffset>
                </wp:positionV>
                <wp:extent cx="5419725" cy="93345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33450"/>
                        </a:xfrm>
                        <a:prstGeom prst="rect">
                          <a:avLst/>
                        </a:prstGeom>
                        <a:solidFill>
                          <a:srgbClr val="FFFFFF"/>
                        </a:solidFill>
                        <a:ln w="9525">
                          <a:solidFill>
                            <a:srgbClr val="000000"/>
                          </a:solidFill>
                          <a:miter lim="800000"/>
                          <a:headEnd/>
                          <a:tailEnd/>
                        </a:ln>
                      </wps:spPr>
                      <wps:txbx>
                        <w:txbxContent>
                          <w:p w:rsidR="008F50A7" w:rsidRPr="008F50A7" w:rsidRDefault="008F50A7">
                            <w:pPr>
                              <w:rPr>
                                <w:b/>
                              </w:rPr>
                            </w:pPr>
                            <w:r w:rsidRPr="008F50A7">
                              <w:rPr>
                                <w:b/>
                              </w:rPr>
                              <w:t xml:space="preserve">Voorbeeld 6 – Alpro </w:t>
                            </w:r>
                          </w:p>
                          <w:p w:rsidR="008F50A7" w:rsidRDefault="008F50A7" w:rsidP="008F50A7">
                            <w:pPr>
                              <w:jc w:val="both"/>
                            </w:pPr>
                            <w:r w:rsidRPr="008F50A7">
                              <w:t>Alpro ze</w:t>
                            </w:r>
                            <w:r>
                              <w:t>t de strijd tegen ontbossing in.</w:t>
                            </w:r>
                            <w:r w:rsidRPr="008F50A7">
                              <w:t xml:space="preserve"> Niet alleen gebruikt Alpro nooit sojabonen die uit ontboste gebieden komen, bovendien schenken </w:t>
                            </w:r>
                            <w:r>
                              <w:t xml:space="preserve">zij voor elke verkochte Alpro </w:t>
                            </w:r>
                            <w:proofErr w:type="spellStart"/>
                            <w:r>
                              <w:t>So</w:t>
                            </w:r>
                            <w:r w:rsidRPr="008F50A7">
                              <w:t>ya</w:t>
                            </w:r>
                            <w:proofErr w:type="spellEnd"/>
                            <w:r w:rsidRPr="008F50A7">
                              <w:t xml:space="preserve"> Drink 10 cent integraal aan WWF.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pt;margin-top:35.8pt;width:426.75pt;height:73.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">
                <v:textbox>
                  <w:txbxContent>
                    <w:p w:rsidR="008F50A7" w:rsidRPr="008F50A7" w:rsidRDefault="008F50A7">
                      <w:pPr>
                        <w:rPr>
                          <w:b/>
                        </w:rPr>
                      </w:pPr>
                      <w:r w:rsidRPr="008F50A7">
                        <w:rPr>
                          <w:b/>
                        </w:rPr>
                        <w:t xml:space="preserve">Voorbeeld 6 – Alpro </w:t>
                      </w:r>
                    </w:p>
                    <w:p w:rsidR="008F50A7" w:rsidRDefault="008F50A7" w:rsidP="008F50A7">
                      <w:pPr>
                        <w:jc w:val="both"/>
                      </w:pPr>
                      <w:r w:rsidRPr="008F50A7">
                        <w:t>Alpro ze</w:t>
                      </w:r>
                      <w:r>
                        <w:t>t de strijd tegen ontbossing in.</w:t>
                      </w:r>
                      <w:r w:rsidRPr="008F50A7">
                        <w:t xml:space="preserve"> Niet alleen gebruikt Alpro nooit sojabonen die uit ontboste gebieden komen, bovendien schenken </w:t>
                      </w:r>
                      <w:r>
                        <w:t xml:space="preserve">zij voor elke verkochte Alpro </w:t>
                      </w:r>
                      <w:proofErr w:type="spellStart"/>
                      <w:r>
                        <w:t>So</w:t>
                      </w:r>
                      <w:r w:rsidRPr="008F50A7">
                        <w:t>ya</w:t>
                      </w:r>
                      <w:proofErr w:type="spellEnd"/>
                      <w:r w:rsidRPr="008F50A7">
                        <w:t xml:space="preserve"> Drink 10 cent integraal aan WWF. </w:t>
                      </w:r>
                    </w:p>
                  </w:txbxContent>
                </v:textbox>
                <w10:wrap type="square"/>
              </v:shape>
            </w:pict>
          </mc:Fallback>
        </mc:AlternateContent>
      </w:r>
      <w:r w:rsidR="008B1C15">
        <w:tab/>
      </w:r>
    </w:p>
    <w:p w:rsidR="009B4F11" w:rsidRDefault="009B4F11" w:rsidP="00CB015A">
      <w:pPr>
        <w:ind w:firstLine="709"/>
      </w:pPr>
    </w:p>
    <w:p w:rsidR="008B27C3" w:rsidRDefault="008F50A7" w:rsidP="008F50A7">
      <w:pPr>
        <w:tabs>
          <w:tab w:val="left" w:leader="dot" w:pos="8931"/>
        </w:tabs>
      </w:pPr>
      <w:r>
        <w:t xml:space="preserve"> </w:t>
      </w:r>
      <w:r>
        <w:tab/>
      </w:r>
    </w:p>
    <w:p w:rsidR="008B27C3" w:rsidRDefault="008B27C3">
      <w:r>
        <w:br w:type="page"/>
      </w:r>
    </w:p>
    <w:p w:rsidR="00EF6AC1" w:rsidRDefault="008B27C3">
      <w:pPr>
        <w:rPr>
          <w:rFonts w:asciiTheme="majorHAnsi" w:eastAsia="Arial" w:hAnsiTheme="majorHAnsi" w:cstheme="majorBidi"/>
          <w:b/>
          <w:color w:val="2E74B5" w:themeColor="accent1" w:themeShade="BF"/>
          <w:sz w:val="32"/>
          <w:szCs w:val="32"/>
        </w:rPr>
      </w:pPr>
      <w:r w:rsidRPr="00633186">
        <w:rPr>
          <w:rFonts w:asciiTheme="majorHAnsi" w:eastAsia="Arial" w:hAnsiTheme="majorHAnsi" w:cstheme="majorBidi"/>
          <w:b/>
          <w:color w:val="2E74B5" w:themeColor="accent1" w:themeShade="BF"/>
          <w:sz w:val="32"/>
          <w:szCs w:val="32"/>
        </w:rPr>
        <w:lastRenderedPageBreak/>
        <w:t xml:space="preserve">5. </w:t>
      </w:r>
      <w:r w:rsidR="00337E24">
        <w:rPr>
          <w:rFonts w:asciiTheme="majorHAnsi" w:eastAsia="Arial" w:hAnsiTheme="majorHAnsi" w:cstheme="majorBidi"/>
          <w:b/>
          <w:color w:val="2E74B5" w:themeColor="accent1" w:themeShade="BF"/>
          <w:sz w:val="32"/>
          <w:szCs w:val="32"/>
        </w:rPr>
        <w:t xml:space="preserve">MVO </w:t>
      </w:r>
      <w:r w:rsidR="00A3671A">
        <w:rPr>
          <w:rFonts w:asciiTheme="majorHAnsi" w:eastAsia="Arial" w:hAnsiTheme="majorHAnsi" w:cstheme="majorBidi"/>
          <w:b/>
          <w:color w:val="2E74B5" w:themeColor="accent1" w:themeShade="BF"/>
          <w:sz w:val="32"/>
          <w:szCs w:val="32"/>
        </w:rPr>
        <w:t>en jij</w:t>
      </w:r>
      <w:r w:rsidR="00337E24">
        <w:rPr>
          <w:rFonts w:asciiTheme="majorHAnsi" w:eastAsia="Arial" w:hAnsiTheme="majorHAnsi" w:cstheme="majorBidi"/>
          <w:b/>
          <w:color w:val="2E74B5" w:themeColor="accent1" w:themeShade="BF"/>
          <w:sz w:val="32"/>
          <w:szCs w:val="32"/>
        </w:rPr>
        <w:t xml:space="preserve">  </w:t>
      </w:r>
    </w:p>
    <w:p w:rsidR="007E6666" w:rsidRDefault="00A3671A">
      <w:pPr>
        <w:rPr>
          <w:b/>
        </w:rPr>
      </w:pPr>
      <w:r w:rsidRPr="00A3671A">
        <w:rPr>
          <w:b/>
        </w:rPr>
        <w:t>Oefening 8</w:t>
      </w:r>
    </w:p>
    <w:p w:rsidR="00E94A92" w:rsidRDefault="00E94A92">
      <w:r>
        <w:t xml:space="preserve">1. </w:t>
      </w:r>
      <w:r>
        <w:rPr>
          <w:u w:val="single"/>
        </w:rPr>
        <w:t>Welke maatregel</w:t>
      </w:r>
      <w:r w:rsidR="001D34D5">
        <w:rPr>
          <w:u w:val="single"/>
        </w:rPr>
        <w:t>e</w:t>
      </w:r>
      <w:r w:rsidR="00671A42">
        <w:rPr>
          <w:u w:val="single"/>
        </w:rPr>
        <w:t>n i.v.m. MVO neemt jouw school/stagebedrijf/</w:t>
      </w:r>
      <w:r w:rsidR="001D34D5">
        <w:rPr>
          <w:u w:val="single"/>
        </w:rPr>
        <w:t xml:space="preserve">bedrijf waar je een </w:t>
      </w:r>
      <w:proofErr w:type="spellStart"/>
      <w:r w:rsidR="001D34D5">
        <w:rPr>
          <w:u w:val="single"/>
        </w:rPr>
        <w:t>studentenjob</w:t>
      </w:r>
      <w:proofErr w:type="spellEnd"/>
      <w:r w:rsidR="001D34D5">
        <w:rPr>
          <w:u w:val="single"/>
        </w:rPr>
        <w:t xml:space="preserve"> doet</w:t>
      </w:r>
      <w:r w:rsidR="00671A42">
        <w:rPr>
          <w:u w:val="single"/>
        </w:rPr>
        <w:t>/</w:t>
      </w:r>
      <w:r w:rsidR="001D34D5">
        <w:rPr>
          <w:u w:val="single"/>
        </w:rPr>
        <w:t xml:space="preserve">… </w:t>
      </w:r>
      <w:r>
        <w:rPr>
          <w:u w:val="single"/>
        </w:rPr>
        <w:t xml:space="preserve">al? </w:t>
      </w:r>
      <w:r>
        <w:t xml:space="preserve"> </w:t>
      </w:r>
    </w:p>
    <w:p w:rsidR="00E94A92" w:rsidRDefault="00E94A92" w:rsidP="00E94A92">
      <w:pPr>
        <w:tabs>
          <w:tab w:val="left" w:leader="dot" w:pos="8931"/>
        </w:tabs>
      </w:pPr>
      <w:r>
        <w:tab/>
      </w:r>
    </w:p>
    <w:p w:rsidR="00E94A92" w:rsidRDefault="00E94A92" w:rsidP="00E94A92">
      <w:pPr>
        <w:tabs>
          <w:tab w:val="left" w:leader="dot" w:pos="8931"/>
        </w:tabs>
      </w:pPr>
      <w:r>
        <w:tab/>
      </w:r>
    </w:p>
    <w:p w:rsidR="00E94A92" w:rsidRDefault="00E94A92" w:rsidP="00E94A92">
      <w:pPr>
        <w:tabs>
          <w:tab w:val="left" w:leader="dot" w:pos="8931"/>
        </w:tabs>
      </w:pPr>
      <w:r>
        <w:tab/>
      </w:r>
    </w:p>
    <w:p w:rsidR="00E94A92" w:rsidRDefault="00E94A92" w:rsidP="00E94A92">
      <w:pPr>
        <w:tabs>
          <w:tab w:val="left" w:leader="dot" w:pos="8931"/>
        </w:tabs>
      </w:pPr>
      <w:r>
        <w:tab/>
      </w:r>
    </w:p>
    <w:p w:rsidR="00E94A92" w:rsidRDefault="00E94A92" w:rsidP="00E94A92">
      <w:pPr>
        <w:tabs>
          <w:tab w:val="left" w:leader="dot" w:pos="8931"/>
        </w:tabs>
      </w:pPr>
      <w:r>
        <w:tab/>
      </w:r>
    </w:p>
    <w:p w:rsidR="00E94A92" w:rsidRPr="00E94A92" w:rsidRDefault="00E94A92" w:rsidP="001D34D5">
      <w:pPr>
        <w:tabs>
          <w:tab w:val="left" w:leader="dot" w:pos="8931"/>
        </w:tabs>
        <w:jc w:val="both"/>
        <w:rPr>
          <w:u w:val="single"/>
        </w:rPr>
      </w:pPr>
      <w:r>
        <w:t xml:space="preserve">2. </w:t>
      </w:r>
      <w:r w:rsidRPr="00E94A92">
        <w:rPr>
          <w:u w:val="single"/>
        </w:rPr>
        <w:t>Wel</w:t>
      </w:r>
      <w:r w:rsidR="001D34D5">
        <w:rPr>
          <w:u w:val="single"/>
        </w:rPr>
        <w:t>ke inspanningen kan je school</w:t>
      </w:r>
      <w:r w:rsidR="00671A42">
        <w:rPr>
          <w:u w:val="single"/>
        </w:rPr>
        <w:t>/</w:t>
      </w:r>
      <w:r w:rsidR="001D34D5">
        <w:rPr>
          <w:u w:val="single"/>
        </w:rPr>
        <w:t xml:space="preserve">je stagebedrijf/het bedrijf waar je een </w:t>
      </w:r>
      <w:proofErr w:type="spellStart"/>
      <w:r w:rsidR="001D34D5">
        <w:rPr>
          <w:u w:val="single"/>
        </w:rPr>
        <w:t>studentenjob</w:t>
      </w:r>
      <w:proofErr w:type="spellEnd"/>
      <w:r w:rsidR="001D34D5">
        <w:rPr>
          <w:u w:val="single"/>
        </w:rPr>
        <w:t xml:space="preserve"> doet</w:t>
      </w:r>
      <w:r w:rsidR="00671A42">
        <w:rPr>
          <w:u w:val="single"/>
        </w:rPr>
        <w:t>/…</w:t>
      </w:r>
      <w:r w:rsidR="001D34D5">
        <w:rPr>
          <w:u w:val="single"/>
        </w:rPr>
        <w:t xml:space="preserve"> nog doen</w:t>
      </w:r>
      <w:r w:rsidRPr="00E94A92">
        <w:rPr>
          <w:u w:val="single"/>
        </w:rPr>
        <w:t xml:space="preserve">? </w:t>
      </w:r>
    </w:p>
    <w:p w:rsidR="00E94A92" w:rsidRDefault="00E94A92" w:rsidP="00E94A92">
      <w:pPr>
        <w:tabs>
          <w:tab w:val="left" w:leader="dot" w:pos="8931"/>
        </w:tabs>
      </w:pPr>
      <w:r>
        <w:tab/>
      </w:r>
    </w:p>
    <w:p w:rsidR="00E94A92" w:rsidRDefault="00E94A92" w:rsidP="00E94A92">
      <w:pPr>
        <w:tabs>
          <w:tab w:val="left" w:leader="dot" w:pos="8931"/>
        </w:tabs>
      </w:pPr>
      <w:r>
        <w:tab/>
      </w:r>
    </w:p>
    <w:p w:rsidR="00E94A92" w:rsidRDefault="00E94A92" w:rsidP="00E94A92">
      <w:pPr>
        <w:tabs>
          <w:tab w:val="left" w:leader="dot" w:pos="8931"/>
        </w:tabs>
      </w:pPr>
      <w:r>
        <w:tab/>
      </w:r>
    </w:p>
    <w:p w:rsidR="00E94A92" w:rsidRDefault="00E94A92" w:rsidP="00E94A92">
      <w:pPr>
        <w:tabs>
          <w:tab w:val="left" w:leader="dot" w:pos="8931"/>
        </w:tabs>
      </w:pPr>
      <w:r>
        <w:tab/>
      </w:r>
    </w:p>
    <w:p w:rsidR="00E94A92" w:rsidRDefault="00E94A92" w:rsidP="00E94A92">
      <w:pPr>
        <w:tabs>
          <w:tab w:val="left" w:leader="dot" w:pos="8931"/>
        </w:tabs>
      </w:pPr>
      <w:r>
        <w:tab/>
      </w:r>
    </w:p>
    <w:p w:rsidR="00E94A92" w:rsidRDefault="00E94A92" w:rsidP="00E94A92">
      <w:pPr>
        <w:tabs>
          <w:tab w:val="left" w:leader="dot" w:pos="8931"/>
        </w:tabs>
      </w:pPr>
      <w:r>
        <w:tab/>
      </w:r>
    </w:p>
    <w:p w:rsidR="008B27C3" w:rsidRPr="00A3671A" w:rsidRDefault="00E94A92" w:rsidP="00E94A92">
      <w:pPr>
        <w:tabs>
          <w:tab w:val="left" w:leader="dot" w:pos="8931"/>
        </w:tabs>
        <w:rPr>
          <w:b/>
        </w:rPr>
      </w:pPr>
      <w:r>
        <w:t xml:space="preserve">3. </w:t>
      </w:r>
      <w:r w:rsidRPr="00E94A92">
        <w:rPr>
          <w:u w:val="single"/>
        </w:rPr>
        <w:t xml:space="preserve">Stel je ideeën voor aan de klas (en wie weet wel </w:t>
      </w:r>
      <w:r w:rsidR="006054BA">
        <w:rPr>
          <w:u w:val="single"/>
        </w:rPr>
        <w:t xml:space="preserve">aan </w:t>
      </w:r>
      <w:r w:rsidRPr="00E94A92">
        <w:rPr>
          <w:u w:val="single"/>
        </w:rPr>
        <w:t>de directie).</w:t>
      </w:r>
      <w:r w:rsidR="008B27C3" w:rsidRPr="00A3671A">
        <w:rPr>
          <w:b/>
        </w:rPr>
        <w:br w:type="page"/>
      </w:r>
    </w:p>
    <w:p w:rsidR="009B4F11" w:rsidRPr="00E94A92" w:rsidRDefault="00E94A92" w:rsidP="00E94A92">
      <w:pPr>
        <w:rPr>
          <w:rFonts w:asciiTheme="majorHAnsi" w:eastAsia="Arial" w:hAnsiTheme="majorHAnsi" w:cstheme="majorBidi"/>
          <w:b/>
          <w:color w:val="2E74B5" w:themeColor="accent1" w:themeShade="BF"/>
          <w:sz w:val="32"/>
          <w:szCs w:val="32"/>
        </w:rPr>
      </w:pPr>
      <w:r w:rsidRPr="00E94A92">
        <w:rPr>
          <w:rFonts w:asciiTheme="majorHAnsi" w:eastAsia="Arial" w:hAnsiTheme="majorHAnsi" w:cstheme="majorBidi"/>
          <w:b/>
          <w:color w:val="2E74B5" w:themeColor="accent1" w:themeShade="BF"/>
          <w:sz w:val="32"/>
          <w:szCs w:val="32"/>
        </w:rPr>
        <w:lastRenderedPageBreak/>
        <w:t xml:space="preserve">6. </w:t>
      </w:r>
      <w:r w:rsidR="009B4F11" w:rsidRPr="00E94A92">
        <w:rPr>
          <w:rFonts w:asciiTheme="majorHAnsi" w:eastAsia="Arial" w:hAnsiTheme="majorHAnsi" w:cstheme="majorBidi"/>
          <w:b/>
          <w:color w:val="2E74B5" w:themeColor="accent1" w:themeShade="BF"/>
          <w:sz w:val="32"/>
          <w:szCs w:val="32"/>
        </w:rPr>
        <w:t>Bronnen</w:t>
      </w:r>
    </w:p>
    <w:p w:rsidR="003963B0" w:rsidRDefault="008642FF" w:rsidP="00E94A92">
      <w:pPr>
        <w:rPr>
          <w:rStyle w:val="Hyperlink"/>
        </w:rPr>
      </w:pPr>
      <w:hyperlink r:id="rId18" w:history="1">
        <w:r w:rsidR="003963B0" w:rsidRPr="00A04DED">
          <w:rPr>
            <w:rStyle w:val="Hyperlink"/>
          </w:rPr>
          <w:t>https://www.youtube.com/watch?v=KEWRFFoFqGM</w:t>
        </w:r>
      </w:hyperlink>
    </w:p>
    <w:p w:rsidR="003963B0" w:rsidRDefault="008642FF" w:rsidP="00E94A92">
      <w:hyperlink r:id="rId19" w:history="1">
        <w:r w:rsidR="003963B0" w:rsidRPr="00783CAC">
          <w:rPr>
            <w:rStyle w:val="Hyperlink"/>
          </w:rPr>
          <w:t>http://www.standaard.be/cnt/dmf20140424_01079507</w:t>
        </w:r>
      </w:hyperlink>
    </w:p>
    <w:p w:rsidR="003963B0" w:rsidRDefault="008642FF" w:rsidP="00E94A92">
      <w:pPr>
        <w:rPr>
          <w:rStyle w:val="Hyperlink"/>
        </w:rPr>
      </w:pPr>
      <w:hyperlink r:id="rId20" w:history="1">
        <w:r w:rsidR="003963B0" w:rsidRPr="00D651A4">
          <w:rPr>
            <w:rStyle w:val="Hyperlink"/>
          </w:rPr>
          <w:t>http://www.standaard.be/cnt/dmf20140423_01079222</w:t>
        </w:r>
      </w:hyperlink>
    </w:p>
    <w:p w:rsidR="003963B0" w:rsidRDefault="008642FF" w:rsidP="00E94A92">
      <w:pPr>
        <w:rPr>
          <w:rStyle w:val="Hyperlink"/>
        </w:rPr>
      </w:pPr>
      <w:hyperlink r:id="rId21" w:history="1">
        <w:r w:rsidR="003963B0" w:rsidRPr="00D651A4">
          <w:rPr>
            <w:rStyle w:val="Hyperlink"/>
          </w:rPr>
          <w:t>https://onderwijs.hetarchief.be/media/koppen-made-bangladesh/l2RRSb9TSFdtMBEeiaHy0UFo?t=1776,1885#</w:t>
        </w:r>
      </w:hyperlink>
      <w:r w:rsidR="003963B0">
        <w:rPr>
          <w:rStyle w:val="Hyperlink"/>
        </w:rPr>
        <w:t xml:space="preserve"> </w:t>
      </w:r>
    </w:p>
    <w:p w:rsidR="003963B0" w:rsidRDefault="008642FF" w:rsidP="00E94A92">
      <w:pPr>
        <w:rPr>
          <w:rStyle w:val="Hyperlink"/>
        </w:rPr>
      </w:pPr>
      <w:hyperlink r:id="rId22" w:history="1">
        <w:r w:rsidR="003963B0" w:rsidRPr="00D651A4">
          <w:rPr>
            <w:rStyle w:val="Hyperlink"/>
          </w:rPr>
          <w:t>https://onderwijs.hetarchief.be/media/journaal-bel-bo-gaat-voor-eerlijke-kleding/I1hYYNsTUXGdgNeUlJninmgG</w:t>
        </w:r>
      </w:hyperlink>
    </w:p>
    <w:p w:rsidR="009B4F11" w:rsidRDefault="008642FF" w:rsidP="00E94A92">
      <w:hyperlink r:id="rId23" w:history="1">
        <w:r w:rsidR="009B4F11" w:rsidRPr="00D651A4">
          <w:rPr>
            <w:rStyle w:val="Hyperlink"/>
          </w:rPr>
          <w:t>https://issuu.com/vlaanderen-be/docs/1868afa9-1539-4de7-b455-3fed6197a0b6</w:t>
        </w:r>
      </w:hyperlink>
      <w:r w:rsidR="009B4F11">
        <w:t xml:space="preserve"> </w:t>
      </w:r>
    </w:p>
    <w:p w:rsidR="009B4F11" w:rsidRDefault="008642FF" w:rsidP="00E94A92">
      <w:hyperlink r:id="rId24" w:history="1">
        <w:r w:rsidR="009B4F11" w:rsidRPr="00D651A4">
          <w:rPr>
            <w:rStyle w:val="Hyperlink"/>
          </w:rPr>
          <w:t>http://www.duvelmoortgat.be/nl/over-ons/verantwoordelijkheid/milieu</w:t>
        </w:r>
      </w:hyperlink>
      <w:r w:rsidR="009B4F11">
        <w:t xml:space="preserve"> </w:t>
      </w:r>
    </w:p>
    <w:p w:rsidR="00D26A6D" w:rsidRDefault="008642FF" w:rsidP="00E94A92">
      <w:hyperlink r:id="rId25" w:history="1">
        <w:r w:rsidR="00D26A6D" w:rsidRPr="006521CD">
          <w:rPr>
            <w:rStyle w:val="Hyperlink"/>
          </w:rPr>
          <w:t>https://www.simplysustainable.com/leefmilieu/mobiliteit-vrachtvervoer-en-woonwerkverkeer/</w:t>
        </w:r>
      </w:hyperlink>
      <w:r w:rsidR="00D26A6D">
        <w:t xml:space="preserve"> </w:t>
      </w:r>
    </w:p>
    <w:p w:rsidR="009B4F11" w:rsidRDefault="008642FF" w:rsidP="00E94A92">
      <w:hyperlink r:id="rId26" w:history="1">
        <w:r w:rsidR="009B4F11" w:rsidRPr="00D651A4">
          <w:rPr>
            <w:rStyle w:val="Hyperlink"/>
          </w:rPr>
          <w:t>https://www.eandis.be/sites/eandis/files/documents/mvo-rapport_2015.pdf</w:t>
        </w:r>
      </w:hyperlink>
      <w:r w:rsidR="009B4F11">
        <w:t xml:space="preserve"> </w:t>
      </w:r>
    </w:p>
    <w:p w:rsidR="009B4F11" w:rsidRDefault="008642FF" w:rsidP="00E94A92">
      <w:hyperlink r:id="rId27" w:history="1">
        <w:r w:rsidR="008B1C15" w:rsidRPr="00D651A4">
          <w:rPr>
            <w:rStyle w:val="Hyperlink"/>
          </w:rPr>
          <w:t>https://www.torfs.be/duurzaamheid-bij-torfs</w:t>
        </w:r>
      </w:hyperlink>
      <w:r w:rsidR="008B1C15">
        <w:t xml:space="preserve"> </w:t>
      </w:r>
    </w:p>
    <w:p w:rsidR="008F50A7" w:rsidRDefault="008642FF" w:rsidP="00E94A92">
      <w:pPr>
        <w:rPr>
          <w:rStyle w:val="Hyperlink"/>
        </w:rPr>
      </w:pPr>
      <w:hyperlink r:id="rId28" w:history="1">
        <w:r w:rsidR="008F50A7" w:rsidRPr="00D651A4">
          <w:rPr>
            <w:rStyle w:val="Hyperlink"/>
          </w:rPr>
          <w:t>https://www.alpro.com/benl/wwf</w:t>
        </w:r>
      </w:hyperlink>
      <w:r w:rsidR="008F50A7">
        <w:rPr>
          <w:rStyle w:val="Hyperlink"/>
        </w:rPr>
        <w:t xml:space="preserve"> </w:t>
      </w:r>
    </w:p>
    <w:p w:rsidR="008F50A7" w:rsidRPr="00CB015A" w:rsidRDefault="008F50A7" w:rsidP="009B4F11">
      <w:pPr>
        <w:ind w:firstLine="709"/>
      </w:pPr>
    </w:p>
    <w:sectPr w:rsidR="008F50A7" w:rsidRPr="00CB015A">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EEB" w:rsidRDefault="00C15EEB" w:rsidP="00EE409C">
      <w:pPr>
        <w:spacing w:after="0" w:line="240" w:lineRule="auto"/>
      </w:pPr>
      <w:r>
        <w:separator/>
      </w:r>
    </w:p>
  </w:endnote>
  <w:endnote w:type="continuationSeparator" w:id="0">
    <w:p w:rsidR="00C15EEB" w:rsidRDefault="00C15EEB" w:rsidP="00EE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99915"/>
      <w:docPartObj>
        <w:docPartGallery w:val="Page Numbers (Bottom of Page)"/>
        <w:docPartUnique/>
      </w:docPartObj>
    </w:sdtPr>
    <w:sdtEndPr/>
    <w:sdtContent>
      <w:p w:rsidR="00EE409C" w:rsidRDefault="00EE409C">
        <w:pPr>
          <w:pStyle w:val="Voettekst"/>
          <w:jc w:val="right"/>
        </w:pPr>
        <w:r>
          <w:fldChar w:fldCharType="begin"/>
        </w:r>
        <w:r>
          <w:instrText>PAGE   \* MERGEFORMAT</w:instrText>
        </w:r>
        <w:r>
          <w:fldChar w:fldCharType="separate"/>
        </w:r>
        <w:r w:rsidR="008642FF" w:rsidRPr="008642FF">
          <w:rPr>
            <w:noProof/>
            <w:lang w:val="nl-NL"/>
          </w:rPr>
          <w:t>13</w:t>
        </w:r>
        <w:r>
          <w:fldChar w:fldCharType="end"/>
        </w:r>
      </w:p>
    </w:sdtContent>
  </w:sdt>
  <w:p w:rsidR="00EE409C" w:rsidRDefault="00EE40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EEB" w:rsidRDefault="00C15EEB" w:rsidP="00EE409C">
      <w:pPr>
        <w:spacing w:after="0" w:line="240" w:lineRule="auto"/>
      </w:pPr>
      <w:r>
        <w:separator/>
      </w:r>
    </w:p>
  </w:footnote>
  <w:footnote w:type="continuationSeparator" w:id="0">
    <w:p w:rsidR="00C15EEB" w:rsidRDefault="00C15EEB" w:rsidP="00EE4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6B"/>
    <w:rsid w:val="00016EBE"/>
    <w:rsid w:val="00017119"/>
    <w:rsid w:val="000A0D01"/>
    <w:rsid w:val="0010600D"/>
    <w:rsid w:val="0012681B"/>
    <w:rsid w:val="001352A5"/>
    <w:rsid w:val="0013668B"/>
    <w:rsid w:val="00140863"/>
    <w:rsid w:val="00147A8D"/>
    <w:rsid w:val="0015713F"/>
    <w:rsid w:val="00192E6A"/>
    <w:rsid w:val="00192FE2"/>
    <w:rsid w:val="001D34D5"/>
    <w:rsid w:val="001E18D3"/>
    <w:rsid w:val="0024444B"/>
    <w:rsid w:val="002452DE"/>
    <w:rsid w:val="00262C54"/>
    <w:rsid w:val="00265AEA"/>
    <w:rsid w:val="0027767E"/>
    <w:rsid w:val="002C496A"/>
    <w:rsid w:val="00302C4B"/>
    <w:rsid w:val="00337E24"/>
    <w:rsid w:val="00352BCA"/>
    <w:rsid w:val="0035785B"/>
    <w:rsid w:val="00361316"/>
    <w:rsid w:val="003963B0"/>
    <w:rsid w:val="00400271"/>
    <w:rsid w:val="00434E19"/>
    <w:rsid w:val="0046380C"/>
    <w:rsid w:val="004C5B54"/>
    <w:rsid w:val="004E2313"/>
    <w:rsid w:val="00506C6E"/>
    <w:rsid w:val="005229F5"/>
    <w:rsid w:val="005C4508"/>
    <w:rsid w:val="005D3F0C"/>
    <w:rsid w:val="006054BA"/>
    <w:rsid w:val="00614309"/>
    <w:rsid w:val="006168DA"/>
    <w:rsid w:val="0063119A"/>
    <w:rsid w:val="00633186"/>
    <w:rsid w:val="00637CA0"/>
    <w:rsid w:val="006453A4"/>
    <w:rsid w:val="00663FBD"/>
    <w:rsid w:val="00671A42"/>
    <w:rsid w:val="006E5AA9"/>
    <w:rsid w:val="007044DD"/>
    <w:rsid w:val="0071026B"/>
    <w:rsid w:val="0071324A"/>
    <w:rsid w:val="00722667"/>
    <w:rsid w:val="007636C6"/>
    <w:rsid w:val="00776A79"/>
    <w:rsid w:val="007B7D44"/>
    <w:rsid w:val="007C5A7B"/>
    <w:rsid w:val="007E6666"/>
    <w:rsid w:val="007E775C"/>
    <w:rsid w:val="008068F2"/>
    <w:rsid w:val="0086190C"/>
    <w:rsid w:val="008642FF"/>
    <w:rsid w:val="008A0120"/>
    <w:rsid w:val="008A0BA1"/>
    <w:rsid w:val="008A316B"/>
    <w:rsid w:val="008B1C15"/>
    <w:rsid w:val="008B27C3"/>
    <w:rsid w:val="008D5F95"/>
    <w:rsid w:val="008F50A7"/>
    <w:rsid w:val="00916192"/>
    <w:rsid w:val="00944FB6"/>
    <w:rsid w:val="009A2511"/>
    <w:rsid w:val="009B4F11"/>
    <w:rsid w:val="009B65A3"/>
    <w:rsid w:val="009D44E6"/>
    <w:rsid w:val="009D544B"/>
    <w:rsid w:val="009F3037"/>
    <w:rsid w:val="00A04DED"/>
    <w:rsid w:val="00A17FD7"/>
    <w:rsid w:val="00A3671A"/>
    <w:rsid w:val="00A80804"/>
    <w:rsid w:val="00AB1EC6"/>
    <w:rsid w:val="00AB5A9C"/>
    <w:rsid w:val="00B317CC"/>
    <w:rsid w:val="00B40D98"/>
    <w:rsid w:val="00B62173"/>
    <w:rsid w:val="00B64BB3"/>
    <w:rsid w:val="00B708D4"/>
    <w:rsid w:val="00C15EEB"/>
    <w:rsid w:val="00C30FCD"/>
    <w:rsid w:val="00CB015A"/>
    <w:rsid w:val="00CB58C9"/>
    <w:rsid w:val="00CD7158"/>
    <w:rsid w:val="00D26A6D"/>
    <w:rsid w:val="00D76EF7"/>
    <w:rsid w:val="00DE153C"/>
    <w:rsid w:val="00E0358B"/>
    <w:rsid w:val="00E12647"/>
    <w:rsid w:val="00E23022"/>
    <w:rsid w:val="00E47708"/>
    <w:rsid w:val="00E94A92"/>
    <w:rsid w:val="00EA438A"/>
    <w:rsid w:val="00ED48F8"/>
    <w:rsid w:val="00EE409C"/>
    <w:rsid w:val="00EF6AC1"/>
    <w:rsid w:val="00F06F64"/>
    <w:rsid w:val="00F455A4"/>
    <w:rsid w:val="00F676B9"/>
    <w:rsid w:val="00FA05E2"/>
    <w:rsid w:val="00FE7E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21A6E-A75C-40F6-9372-638BC743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026B"/>
  </w:style>
  <w:style w:type="paragraph" w:styleId="Kop1">
    <w:name w:val="heading 1"/>
    <w:basedOn w:val="Standaard"/>
    <w:link w:val="Kop1Char"/>
    <w:uiPriority w:val="9"/>
    <w:qFormat/>
    <w:rsid w:val="00B62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40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409C"/>
  </w:style>
  <w:style w:type="paragraph" w:styleId="Voettekst">
    <w:name w:val="footer"/>
    <w:basedOn w:val="Standaard"/>
    <w:link w:val="VoettekstChar"/>
    <w:uiPriority w:val="99"/>
    <w:unhideWhenUsed/>
    <w:rsid w:val="00EE40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409C"/>
  </w:style>
  <w:style w:type="character" w:styleId="Hyperlink">
    <w:name w:val="Hyperlink"/>
    <w:basedOn w:val="Standaardalinea-lettertype"/>
    <w:uiPriority w:val="99"/>
    <w:unhideWhenUsed/>
    <w:rsid w:val="00A04DED"/>
    <w:rPr>
      <w:color w:val="0563C1" w:themeColor="hyperlink"/>
      <w:u w:val="single"/>
    </w:rPr>
  </w:style>
  <w:style w:type="table" w:styleId="Tabelraster">
    <w:name w:val="Table Grid"/>
    <w:basedOn w:val="Standaardtabel"/>
    <w:uiPriority w:val="39"/>
    <w:rsid w:val="00E0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62173"/>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B6217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68240">
      <w:bodyDiv w:val="1"/>
      <w:marLeft w:val="0"/>
      <w:marRight w:val="0"/>
      <w:marTop w:val="0"/>
      <w:marBottom w:val="0"/>
      <w:divBdr>
        <w:top w:val="none" w:sz="0" w:space="0" w:color="auto"/>
        <w:left w:val="none" w:sz="0" w:space="0" w:color="auto"/>
        <w:bottom w:val="none" w:sz="0" w:space="0" w:color="auto"/>
        <w:right w:val="none" w:sz="0" w:space="0" w:color="auto"/>
      </w:divBdr>
    </w:div>
    <w:div w:id="6154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tandaard.be/cnt/dmf20140423_01079222" TargetMode="External"/><Relationship Id="rId18" Type="http://schemas.openxmlformats.org/officeDocument/2006/relationships/hyperlink" Target="https://www.youtube.com/watch?v=KEWRFFoFqGM" TargetMode="External"/><Relationship Id="rId26" Type="http://schemas.openxmlformats.org/officeDocument/2006/relationships/hyperlink" Target="https://www.eandis.be/sites/eandis/files/documents/mvo-rapport_2015.pdf" TargetMode="External"/><Relationship Id="rId3" Type="http://schemas.openxmlformats.org/officeDocument/2006/relationships/webSettings" Target="webSettings.xml"/><Relationship Id="rId21" Type="http://schemas.openxmlformats.org/officeDocument/2006/relationships/hyperlink" Target="https://onderwijs.hetarchief.be/media/koppen-made-bangladesh/l2RRSb9TSFdtMBEeiaHy0UFo?t=1776,1885" TargetMode="External"/><Relationship Id="rId7" Type="http://schemas.openxmlformats.org/officeDocument/2006/relationships/hyperlink" Target="https://www.youtube.com/watch?v=KEWRFFoFqGM" TargetMode="External"/><Relationship Id="rId12" Type="http://schemas.openxmlformats.org/officeDocument/2006/relationships/hyperlink" Target="http://www.standaard.be/cnt/dmf20140424_01079507" TargetMode="External"/><Relationship Id="rId17" Type="http://schemas.openxmlformats.org/officeDocument/2006/relationships/hyperlink" Target="https://onderwijs.hetarchief.be/media/journaal-bel-bo-gaat-voor-eerlijke-kleding/I1hYYNsTUXGdgNeUlJninmgG" TargetMode="External"/><Relationship Id="rId25" Type="http://schemas.openxmlformats.org/officeDocument/2006/relationships/hyperlink" Target="https://www.simplysustainable.com/leefmilieu/mobiliteit-vrachtvervoer-en-woonwerkverkeer/" TargetMode="External"/><Relationship Id="rId2" Type="http://schemas.openxmlformats.org/officeDocument/2006/relationships/settings" Target="settings.xml"/><Relationship Id="rId16" Type="http://schemas.openxmlformats.org/officeDocument/2006/relationships/hyperlink" Target="https://onderwijs.hetarchief.be/media/koppen-made-bangladesh/l2RRSb9TSFdtMBEeiaHy0UFo?t=1776,1885" TargetMode="External"/><Relationship Id="rId20" Type="http://schemas.openxmlformats.org/officeDocument/2006/relationships/hyperlink" Target="http://www.standaard.be/cnt/dmf20140423_01079222"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10.jpg"/><Relationship Id="rId24" Type="http://schemas.openxmlformats.org/officeDocument/2006/relationships/hyperlink" Target="http://www.duvelmoortgat.be/nl/over-ons/verantwoordelijkheid/milieu" TargetMode="External"/><Relationship Id="rId5" Type="http://schemas.openxmlformats.org/officeDocument/2006/relationships/endnotes" Target="endnotes.xml"/><Relationship Id="rId15" Type="http://schemas.openxmlformats.org/officeDocument/2006/relationships/hyperlink" Target="https://onderwijs.hetarchief.be/media/koppen-made-bangladesh/l2RRSb9TSFdtMBEeiaHy0UFo?t=1776,1885" TargetMode="External"/><Relationship Id="rId23" Type="http://schemas.openxmlformats.org/officeDocument/2006/relationships/hyperlink" Target="https://issuu.com/vlaanderen-be/docs/1868afa9-1539-4de7-b455-3fed6197a0b6" TargetMode="External"/><Relationship Id="rId28" Type="http://schemas.openxmlformats.org/officeDocument/2006/relationships/hyperlink" Target="https://www.alpro.com/benl/wwf" TargetMode="External"/><Relationship Id="rId19" Type="http://schemas.openxmlformats.org/officeDocument/2006/relationships/hyperlink" Target="http://www.standaard.be/cnt/dmf20140424_01079507"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tandaard.be/cnt/dmf20140424_01079507" TargetMode="External"/><Relationship Id="rId14" Type="http://schemas.openxmlformats.org/officeDocument/2006/relationships/hyperlink" Target="http://www.standaard.be/cnt/dmf20140423_01079222" TargetMode="External"/><Relationship Id="rId22" Type="http://schemas.openxmlformats.org/officeDocument/2006/relationships/hyperlink" Target="https://onderwijs.hetarchief.be/media/journaal-bel-bo-gaat-voor-eerlijke-kleding/I1hYYNsTUXGdgNeUlJninmgG" TargetMode="External"/><Relationship Id="rId27" Type="http://schemas.openxmlformats.org/officeDocument/2006/relationships/hyperlink" Target="https://www.torfs.be/duurzaamheid-bij-torfs"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13</Pages>
  <Words>1076</Words>
  <Characters>5920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Vanrompay</dc:creator>
  <cp:keywords/>
  <dc:description/>
  <cp:lastModifiedBy>Silke Vanrompay</cp:lastModifiedBy>
  <cp:revision>87</cp:revision>
  <dcterms:created xsi:type="dcterms:W3CDTF">2017-08-08T13:43:00Z</dcterms:created>
  <dcterms:modified xsi:type="dcterms:W3CDTF">2017-09-26T13:55:00Z</dcterms:modified>
</cp:coreProperties>
</file>